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Newsletter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Light    </w:t>
      </w:r>
      <w:r>
        <w:t xml:space="preserve">   Mobile    </w:t>
      </w:r>
      <w:r>
        <w:t xml:space="preserve">   Game    </w:t>
      </w:r>
      <w:r>
        <w:t xml:space="preserve">   Night    </w:t>
      </w:r>
      <w:r>
        <w:t xml:space="preserve">   Potrait    </w:t>
      </w:r>
      <w:r>
        <w:t xml:space="preserve">   Message    </w:t>
      </w:r>
      <w:r>
        <w:t xml:space="preserve">   Oil    </w:t>
      </w:r>
      <w:r>
        <w:t xml:space="preserve">   Rose    </w:t>
      </w:r>
      <w:r>
        <w:t xml:space="preserve">   Gratitude    </w:t>
      </w:r>
      <w:r>
        <w:t xml:space="preserve">   Defence    </w:t>
      </w:r>
      <w:r>
        <w:t xml:space="preserve">   Election    </w:t>
      </w:r>
      <w:r>
        <w:t xml:space="preserve">   Laptop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Newsletter</dc:title>
  <dcterms:created xsi:type="dcterms:W3CDTF">2021-10-11T01:27:54Z</dcterms:created>
  <dcterms:modified xsi:type="dcterms:W3CDTF">2021-10-11T01:27:54Z</dcterms:modified>
</cp:coreProperties>
</file>