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assumed to be the center of personality, organizer of our thoughts,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Freud's theory of personality that attributes thoughts and actions to the relationships between the conscious mind and the unconscious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extent to which perceive control over their environment rather than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readiness to perceive oneself favorably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personality test designed to let a person respond to ambiguous stimuli, presumably revealing hidden emotions and internal conflicts projected by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tendency to think that more people notice something about you than they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priority to one's own goal over group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tests that attempt to characterize the personality of an individual by objective scoring of replies to a large number of questions concerning his or her own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our thoughts and feelings about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priority to the goals of ones' group and defining one's identity accordingly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one's feelings of high or low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characteristic pattern of behavior or a disposition to feel and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lingering focus of pleasure-seeking energies at an earlier psycho sexual stage</w:t>
            </w:r>
          </w:p>
        </w:tc>
      </w:tr>
    </w:tbl>
    <w:p>
      <w:pPr>
        <w:pStyle w:val="WordBankLarge"/>
      </w:pPr>
      <w:r>
        <w:t xml:space="preserve">   P    </w:t>
      </w:r>
      <w:r>
        <w:t xml:space="preserve">   F    </w:t>
      </w:r>
      <w:r>
        <w:t xml:space="preserve">   P    </w:t>
      </w:r>
      <w:r>
        <w:t xml:space="preserve">   self-concept    </w:t>
      </w:r>
      <w:r>
        <w:t xml:space="preserve">   trait    </w:t>
      </w:r>
      <w:r>
        <w:t xml:space="preserve">   personality inventory    </w:t>
      </w:r>
      <w:r>
        <w:t xml:space="preserve">   personal control    </w:t>
      </w:r>
      <w:r>
        <w:t xml:space="preserve">   self    </w:t>
      </w:r>
      <w:r>
        <w:t xml:space="preserve">   spotlight effect    </w:t>
      </w:r>
      <w:r>
        <w:t xml:space="preserve">   self-esteem    </w:t>
      </w:r>
      <w:r>
        <w:t xml:space="preserve">   self-serving bias    </w:t>
      </w:r>
      <w:r>
        <w:t xml:space="preserve">   individualism    </w:t>
      </w:r>
      <w:r>
        <w:t xml:space="preserve">   collectivism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</dc:title>
  <dcterms:created xsi:type="dcterms:W3CDTF">2021-10-11T01:27:31Z</dcterms:created>
  <dcterms:modified xsi:type="dcterms:W3CDTF">2021-10-11T01:27:31Z</dcterms:modified>
</cp:coreProperties>
</file>