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AQWF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abstraction    </w:t>
      </w:r>
      <w:r>
        <w:t xml:space="preserve">   annihilation    </w:t>
      </w:r>
      <w:r>
        <w:t xml:space="preserve">   attributes    </w:t>
      </w:r>
      <w:r>
        <w:t xml:space="preserve">   bewildering    </w:t>
      </w:r>
      <w:r>
        <w:t xml:space="preserve">   disgruntled    </w:t>
      </w:r>
      <w:r>
        <w:t xml:space="preserve">   dramatic irony    </w:t>
      </w:r>
      <w:r>
        <w:t xml:space="preserve">   entice    </w:t>
      </w:r>
      <w:r>
        <w:t xml:space="preserve">   fastidious    </w:t>
      </w:r>
      <w:r>
        <w:t xml:space="preserve">   foresight    </w:t>
      </w:r>
      <w:r>
        <w:t xml:space="preserve">   grievous    </w:t>
      </w:r>
      <w:r>
        <w:t xml:space="preserve">   implacable    </w:t>
      </w:r>
      <w:r>
        <w:t xml:space="preserve">   indefatigable    </w:t>
      </w:r>
      <w:r>
        <w:t xml:space="preserve">   irresolute    </w:t>
      </w:r>
      <w:r>
        <w:t xml:space="preserve">   metaphor    </w:t>
      </w:r>
      <w:r>
        <w:t xml:space="preserve">   monotonous    </w:t>
      </w:r>
      <w:r>
        <w:t xml:space="preserve">   obliterate    </w:t>
      </w:r>
      <w:r>
        <w:t xml:space="preserve">   obtuse    </w:t>
      </w:r>
      <w:r>
        <w:t xml:space="preserve">   Onomatopoeia    </w:t>
      </w:r>
      <w:r>
        <w:t xml:space="preserve">   personification    </w:t>
      </w:r>
      <w:r>
        <w:t xml:space="preserve">   remonstrate    </w:t>
      </w:r>
      <w:r>
        <w:t xml:space="preserve">   Simile    </w:t>
      </w:r>
      <w:r>
        <w:t xml:space="preserve">   situational irony    </w:t>
      </w:r>
      <w:r>
        <w:t xml:space="preserve">   surreptitious    </w:t>
      </w:r>
      <w:r>
        <w:t xml:space="preserve">   verbal irony    </w:t>
      </w:r>
      <w:r>
        <w:t xml:space="preserve">   voracity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AQWF Vocabulary Word Search</dc:title>
  <dcterms:created xsi:type="dcterms:W3CDTF">2021-10-11T01:30:34Z</dcterms:created>
  <dcterms:modified xsi:type="dcterms:W3CDTF">2021-10-11T01:30:34Z</dcterms:modified>
</cp:coreProperties>
</file>