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canvas    </w:t>
      </w:r>
      <w:r>
        <w:t xml:space="preserve">   ruler    </w:t>
      </w:r>
      <w:r>
        <w:t xml:space="preserve">   paintpalet    </w:t>
      </w:r>
      <w:r>
        <w:t xml:space="preserve">   crayons    </w:t>
      </w:r>
      <w:r>
        <w:t xml:space="preserve">   clay    </w:t>
      </w:r>
      <w:r>
        <w:t xml:space="preserve">   paper    </w:t>
      </w:r>
      <w:r>
        <w:t xml:space="preserve">   chalk    </w:t>
      </w:r>
      <w:r>
        <w:t xml:space="preserve">   markers    </w:t>
      </w:r>
      <w:r>
        <w:t xml:space="preserve">   paintbrush    </w:t>
      </w:r>
      <w:r>
        <w:t xml:space="preserve">   paint    </w:t>
      </w:r>
      <w:r>
        <w:t xml:space="preserve">   easel    </w:t>
      </w:r>
      <w:r>
        <w:t xml:space="preserve">   pencil    </w:t>
      </w:r>
      <w:r>
        <w:t xml:space="preserve">   eraser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2021-10-11T01:34:57Z</dcterms:created>
  <dcterms:modified xsi:type="dcterms:W3CDTF">2021-10-11T01:34:57Z</dcterms:modified>
</cp:coreProperties>
</file>