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History: 1900-1939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social reform movement of the early twentieth century aimed at improving healthcare, education,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one race is superior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days when Americans citizens gave up eating meat during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acute viral disease characterized by skin eruptions with pustules and scar 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given to the global economic collapse that took place from 1929 through 1942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Arkansas's first radio station, established by Harvey Couch in 1921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newspapers' name for the trial of John T. Scopes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raw one from which aluminum is derived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bootlegger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woman influenced by European trends</w:t>
            </w:r>
          </w:p>
        </w:tc>
      </w:tr>
    </w:tbl>
    <w:p>
      <w:pPr>
        <w:pStyle w:val="WordBankMedium"/>
      </w:pPr>
      <w:r>
        <w:t xml:space="preserve">   Progressive Movement    </w:t>
      </w:r>
      <w:r>
        <w:t xml:space="preserve">   smallpox    </w:t>
      </w:r>
      <w:r>
        <w:t xml:space="preserve">   bauxite    </w:t>
      </w:r>
      <w:r>
        <w:t xml:space="preserve">   Great Depression    </w:t>
      </w:r>
      <w:r>
        <w:t xml:space="preserve">   Meatless Tuesday    </w:t>
      </w:r>
      <w:r>
        <w:t xml:space="preserve">   whiskey runner    </w:t>
      </w:r>
      <w:r>
        <w:t xml:space="preserve">   flapper    </w:t>
      </w:r>
      <w:r>
        <w:t xml:space="preserve">   WOK    </w:t>
      </w:r>
      <w:r>
        <w:t xml:space="preserve">   racist    </w:t>
      </w:r>
      <w:r>
        <w:t xml:space="preserve">   monkey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History: 1900-1939</dc:title>
  <dcterms:created xsi:type="dcterms:W3CDTF">2021-10-11T01:30:23Z</dcterms:created>
  <dcterms:modified xsi:type="dcterms:W3CDTF">2021-10-11T01:30:23Z</dcterms:modified>
</cp:coreProperties>
</file>