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Unit 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Signing or fingerspelling in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illustrate a fact?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 disease that causes damage to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disease with bright middle and dark surrounding area; optic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cause of Deaf Blindness is _________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hard of hearing and begins to lose vision in early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Deaf-Blind children are 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Infectious virus that harms unborn children in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NMS is used for the first step in whole-part?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technique would you use for the following: "The 5 most common surnames are Smith, Johnson, Williams, Jones, and Brown"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"Writing" words on DB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Clouding of lens; leading cause of blindness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Assistants who provide aid to Deaf Blind individuals (appreviated)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should a Deaf Blind hold you when being guided?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type of ushers syndrome</w:t>
            </w:r>
          </w:p>
        </w:tc>
      </w:tr>
    </w:tbl>
    <w:p>
      <w:pPr>
        <w:pStyle w:val="WordBankLarge"/>
      </w:pPr>
      <w:r>
        <w:t xml:space="preserve">   Usher's    </w:t>
      </w:r>
      <w:r>
        <w:t xml:space="preserve">   Tactile    </w:t>
      </w:r>
      <w:r>
        <w:t xml:space="preserve">   Print on Palm    </w:t>
      </w:r>
      <w:r>
        <w:t xml:space="preserve">   Rubella    </w:t>
      </w:r>
      <w:r>
        <w:t xml:space="preserve">   Retinitis Pigmentosa     </w:t>
      </w:r>
      <w:r>
        <w:t xml:space="preserve">   Cataracts     </w:t>
      </w:r>
      <w:r>
        <w:t xml:space="preserve">   Glaucoma    </w:t>
      </w:r>
      <w:r>
        <w:t xml:space="preserve">   SSP    </w:t>
      </w:r>
      <w:r>
        <w:t xml:space="preserve">   Link arms    </w:t>
      </w:r>
      <w:r>
        <w:t xml:space="preserve">   Classifiers     </w:t>
      </w:r>
      <w:r>
        <w:t xml:space="preserve">   Raised eyebrows    </w:t>
      </w:r>
      <w:r>
        <w:t xml:space="preserve">   Top, Most, Oldest    </w:t>
      </w:r>
      <w:r>
        <w:t xml:space="preserve">   15,000    </w:t>
      </w:r>
      <w:r>
        <w:t xml:space="preserve">   Usher's 2    </w:t>
      </w:r>
      <w:r>
        <w:t xml:space="preserve">   Type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Unit 19 Crossword</dc:title>
  <dcterms:created xsi:type="dcterms:W3CDTF">2021-10-11T01:37:54Z</dcterms:created>
  <dcterms:modified xsi:type="dcterms:W3CDTF">2021-10-11T01:37:54Z</dcterms:modified>
</cp:coreProperties>
</file>