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AUTISM AWARENESS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FOLIC ACID    </w:t>
      </w:r>
      <w:r>
        <w:t xml:space="preserve">   BEHAVIOR ANALYSIS    </w:t>
      </w:r>
      <w:r>
        <w:t xml:space="preserve">   NONVERBAL    </w:t>
      </w:r>
      <w:r>
        <w:t xml:space="preserve">   CEREBELLUM    </w:t>
      </w:r>
      <w:r>
        <w:t xml:space="preserve">   EYE CONTACT    </w:t>
      </w:r>
      <w:r>
        <w:t xml:space="preserve">   SPECIAL DIET    </w:t>
      </w:r>
      <w:r>
        <w:t xml:space="preserve">   AMYGDALA    </w:t>
      </w:r>
      <w:r>
        <w:t xml:space="preserve">   SEROTONIN    </w:t>
      </w:r>
      <w:r>
        <w:t xml:space="preserve">   REPETATIVE BEHAVIORS    </w:t>
      </w:r>
      <w:r>
        <w:t xml:space="preserve">   FRIENDS    </w:t>
      </w:r>
      <w:r>
        <w:t xml:space="preserve">   CORPUS CALLOSUM    </w:t>
      </w:r>
      <w:r>
        <w:t xml:space="preserve">   GENETICS    </w:t>
      </w:r>
      <w:r>
        <w:t xml:space="preserve">   BRAIN DEVELOPMENT    </w:t>
      </w:r>
      <w:r>
        <w:t xml:space="preserve">   EARLY INTERVENTION    </w:t>
      </w:r>
      <w:r>
        <w:t xml:space="preserve">   AUTISM SPECTRUM DISORDER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AUTISM AWARENESS WORD SEARCH</dc:title>
  <dcterms:created xsi:type="dcterms:W3CDTF">2021-10-11T01:44:37Z</dcterms:created>
  <dcterms:modified xsi:type="dcterms:W3CDTF">2021-10-11T01:44:37Z</dcterms:modified>
</cp:coreProperties>
</file>