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A-Z Word Search Quarter One: An Abundance of Katherines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Einzigartig    </w:t>
      </w:r>
      <w:r>
        <w:t xml:space="preserve">   Archduke    </w:t>
      </w:r>
      <w:r>
        <w:t xml:space="preserve">   Katherine    </w:t>
      </w:r>
      <w:r>
        <w:t xml:space="preserve">   Archimedes    </w:t>
      </w:r>
      <w:r>
        <w:t xml:space="preserve">   Zalcat    </w:t>
      </w:r>
      <w:r>
        <w:t xml:space="preserve">   Sajill    </w:t>
      </w:r>
      <w:r>
        <w:t xml:space="preserve">   Wallahi    </w:t>
      </w:r>
      <w:r>
        <w:t xml:space="preserve">   Iblis    </w:t>
      </w:r>
      <w:r>
        <w:t xml:space="preserve">   Greek    </w:t>
      </w:r>
      <w:r>
        <w:t xml:space="preserve">   Khanzeer    </w:t>
      </w:r>
      <w:r>
        <w:t xml:space="preserve">   Arabic    </w:t>
      </w:r>
      <w:r>
        <w:t xml:space="preserve">   Haram'    </w:t>
      </w:r>
      <w:r>
        <w:t xml:space="preserve">   French    </w:t>
      </w:r>
      <w:r>
        <w:t xml:space="preserve">   Abilgurition    </w:t>
      </w:r>
      <w:r>
        <w:t xml:space="preserve">   German    </w:t>
      </w:r>
      <w:r>
        <w:t xml:space="preserve">   Ohiboke    </w:t>
      </w:r>
      <w:r>
        <w:t xml:space="preserve">   Italian    </w:t>
      </w:r>
      <w:r>
        <w:t xml:space="preserve">   Sitzpinkler    </w:t>
      </w:r>
      <w:r>
        <w:t xml:space="preserve">   Spanish    </w:t>
      </w:r>
      <w:r>
        <w:t xml:space="preserve">   Eureka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Word Search Quarter One: An Abundance of Katherines</dc:title>
  <dcterms:created xsi:type="dcterms:W3CDTF">2021-10-11T00:27:31Z</dcterms:created>
  <dcterms:modified xsi:type="dcterms:W3CDTF">2021-10-11T00:27:31Z</dcterms:modified>
</cp:coreProperties>
</file>