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 Break With Charity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Salem    </w:t>
      </w:r>
      <w:r>
        <w:t xml:space="preserve">   imprisoned    </w:t>
      </w:r>
      <w:r>
        <w:t xml:space="preserve">   family    </w:t>
      </w:r>
      <w:r>
        <w:t xml:space="preserve">   charity    </w:t>
      </w:r>
      <w:r>
        <w:t xml:space="preserve">   Mary    </w:t>
      </w:r>
      <w:r>
        <w:t xml:space="preserve">   Johnathon    </w:t>
      </w:r>
      <w:r>
        <w:t xml:space="preserve">   Joseph    </w:t>
      </w:r>
      <w:r>
        <w:t xml:space="preserve">   Ann Putnam    </w:t>
      </w:r>
      <w:r>
        <w:t xml:space="preserve">   Reverend's    </w:t>
      </w:r>
      <w:r>
        <w:t xml:space="preserve">   William    </w:t>
      </w:r>
      <w:r>
        <w:t xml:space="preserve">   Susanna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Break With Charity Word Search</dc:title>
  <dcterms:created xsi:type="dcterms:W3CDTF">2021-10-11T00:21:47Z</dcterms:created>
  <dcterms:modified xsi:type="dcterms:W3CDTF">2021-10-11T00:21:47Z</dcterms:modified>
</cp:coreProperties>
</file>