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 Christmas Carol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thing given willingly to someone without payment; a present</w:t>
            </w:r>
          </w:p>
          <w:p>
            <w:pPr>
              <w:keepLines/>
              <w:pStyle w:val="CluesTiny"/>
            </w:pPr>
            <w:r>
              <w:rPr>
                <w:b w:val="true"/>
                <w:bCs w:val="true"/>
              </w:rPr>
              <w:t xml:space="preserve">7. </w:t>
            </w:r>
            <w:r>
              <w:t xml:space="preserve">either of the two locations ( North Pole or South Pole ) on the surface of the earth (or of a celestial object) that are the northern and southern ends of the axis of rotation.</w:t>
            </w:r>
          </w:p>
          <w:p>
            <w:pPr>
              <w:keepLines/>
              <w:pStyle w:val="CluesTiny"/>
            </w:pPr>
            <w:r>
              <w:rPr>
                <w:b w:val="true"/>
                <w:bCs w:val="true"/>
              </w:rPr>
              <w:t xml:space="preserve">9. </w:t>
            </w:r>
            <w:r>
              <w:t xml:space="preserve">a sled drawn by horses or reindeer, especially one used for passengers. verb</w:t>
            </w:r>
          </w:p>
          <w:p>
            <w:pPr>
              <w:keepLines/>
              <w:pStyle w:val="CluesTiny"/>
            </w:pPr>
            <w:r>
              <w:rPr>
                <w:b w:val="true"/>
                <w:bCs w:val="true"/>
              </w:rPr>
              <w:t xml:space="preserve">11. </w:t>
            </w:r>
            <w:r>
              <w:t xml:space="preserve">a deer of the tundra and subarctic regions of Eurasia and North America, both sexes of which have large branching antlers. Most Eurasian reindeer are domesticated and used for drawing sleds and as a source of milk, flesh, and hide.</w:t>
            </w:r>
          </w:p>
          <w:p>
            <w:pPr>
              <w:keepLines/>
              <w:pStyle w:val="CluesTiny"/>
            </w:pPr>
            <w:r>
              <w:rPr>
                <w:b w:val="true"/>
                <w:bCs w:val="true"/>
              </w:rPr>
              <w:t xml:space="preserve">14. </w:t>
            </w:r>
            <w:r>
              <w:t xml:space="preserve">a bell mounted on a spring and used to signal the engine room for all speed available. 2a : a small, hollow, perforated, spherical bell enclosing a loose pellet that causes the bell to jingle when shaken —called also cascabel, crotal, pellet bell b : sleigh bell b.</w:t>
            </w:r>
          </w:p>
          <w:p>
            <w:pPr>
              <w:keepLines/>
              <w:pStyle w:val="CluesTiny"/>
            </w:pPr>
            <w:r>
              <w:rPr>
                <w:b w:val="true"/>
                <w:bCs w:val="true"/>
              </w:rPr>
              <w:t xml:space="preserve">15. </w:t>
            </w:r>
            <w:r>
              <w:t xml:space="preserve">a room or building in which goods are manufactured or repaired</w:t>
            </w:r>
          </w:p>
        </w:tc>
        <w:tc>
          <w:p>
            <w:pPr>
              <w:pStyle w:val="CluesTiny"/>
            </w:pPr>
            <w:r>
              <w:rPr>
                <w:b w:val="true"/>
                <w:bCs w:val="true"/>
              </w:rPr>
              <w:t xml:space="preserve">Down</w:t>
            </w:r>
          </w:p>
          <w:p>
            <w:pPr>
              <w:keepLines/>
              <w:pStyle w:val="CluesTiny"/>
            </w:pPr>
            <w:r>
              <w:rPr>
                <w:b w:val="true"/>
                <w:bCs w:val="true"/>
              </w:rPr>
              <w:t xml:space="preserve">1. </w:t>
            </w:r>
            <w:r>
              <w:t xml:space="preserve">cake made with molasses and flavored with ginger</w:t>
            </w:r>
          </w:p>
          <w:p>
            <w:pPr>
              <w:keepLines/>
              <w:pStyle w:val="CluesTiny"/>
            </w:pPr>
            <w:r>
              <w:rPr>
                <w:b w:val="true"/>
                <w:bCs w:val="true"/>
              </w:rPr>
              <w:t xml:space="preserve">2. </w:t>
            </w:r>
            <w:r>
              <w:t xml:space="preserve">a drink made from a mixture of beaten eggs, cream, and flavorings, often with alcohol</w:t>
            </w:r>
          </w:p>
          <w:p>
            <w:pPr>
              <w:keepLines/>
              <w:pStyle w:val="CluesTiny"/>
            </w:pPr>
            <w:r>
              <w:rPr>
                <w:b w:val="true"/>
                <w:bCs w:val="true"/>
              </w:rPr>
              <w:t xml:space="preserve">3. </w:t>
            </w:r>
            <w:r>
              <w:t xml:space="preserve">the coldest season of the year, in the northern hemisphere from December to February and in the southern hemisphere from June to August.</w:t>
            </w:r>
          </w:p>
          <w:p>
            <w:pPr>
              <w:keepLines/>
              <w:pStyle w:val="CluesTiny"/>
            </w:pPr>
            <w:r>
              <w:rPr>
                <w:b w:val="true"/>
                <w:bCs w:val="true"/>
              </w:rPr>
              <w:t xml:space="preserve">5. </w:t>
            </w:r>
            <w:r>
              <w:t xml:space="preserve">a representation of a human figure created with compressed snow</w:t>
            </w:r>
          </w:p>
          <w:p>
            <w:pPr>
              <w:keepLines/>
              <w:pStyle w:val="CluesTiny"/>
            </w:pPr>
            <w:r>
              <w:rPr>
                <w:b w:val="true"/>
                <w:bCs w:val="true"/>
              </w:rPr>
              <w:t xml:space="preserve">6. </w:t>
            </w:r>
            <w:r>
              <w:t xml:space="preserve">a leathery-leaved parasitic plant that grows on apple, oak, and other broadleaf trees and bears white glutinous berries in winter.</w:t>
            </w:r>
          </w:p>
          <w:p>
            <w:pPr>
              <w:keepLines/>
              <w:pStyle w:val="CluesTiny"/>
            </w:pPr>
            <w:r>
              <w:rPr>
                <w:b w:val="true"/>
                <w:bCs w:val="true"/>
              </w:rPr>
              <w:t xml:space="preserve">8. </w:t>
            </w:r>
            <w:r>
              <w:t xml:space="preserve"> is a legendary figure of Western culture who is said to bring gifts to the homes of well-behaved ("good" or "nice") children on Christmas Eve (24 December) and the early morning hours of Christmas Day (25 December).</w:t>
            </w:r>
          </w:p>
          <w:p>
            <w:pPr>
              <w:keepLines/>
              <w:pStyle w:val="CluesTiny"/>
            </w:pPr>
            <w:r>
              <w:rPr>
                <w:b w:val="true"/>
                <w:bCs w:val="true"/>
              </w:rPr>
              <w:t xml:space="preserve">10. </w:t>
            </w:r>
            <w:r>
              <w:t xml:space="preserve">the annual Christian festival celebrating Christ's birth, held on December 25 in the Western Church.</w:t>
            </w:r>
          </w:p>
          <w:p>
            <w:pPr>
              <w:keepLines/>
              <w:pStyle w:val="CluesTiny"/>
            </w:pPr>
            <w:r>
              <w:rPr>
                <w:b w:val="true"/>
                <w:bCs w:val="true"/>
              </w:rPr>
              <w:t xml:space="preserve">12. </w:t>
            </w:r>
            <w:r>
              <w:t xml:space="preserve">Christmas, especially as a refrain in carols and on Christmas cards</w:t>
            </w:r>
          </w:p>
          <w:p>
            <w:pPr>
              <w:keepLines/>
              <w:pStyle w:val="CluesTiny"/>
            </w:pPr>
            <w:r>
              <w:rPr>
                <w:b w:val="true"/>
                <w:bCs w:val="true"/>
              </w:rPr>
              <w:t xml:space="preserve">13. </w:t>
            </w:r>
            <w:r>
              <w:t xml:space="preserve">a supernatural creature of folk tales, typically represented as a small, elusive figure in human form with pointed ears, magical powers, and a capricious nature.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Christmas Carol </dc:title>
  <dcterms:created xsi:type="dcterms:W3CDTF">2021-10-11T00:21:49Z</dcterms:created>
  <dcterms:modified xsi:type="dcterms:W3CDTF">2021-10-11T00:21:49Z</dcterms:modified>
</cp:coreProperties>
</file>