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Christmas Carol Cross-Word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character of "A Christmas Carol"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term for a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Marley's face appear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 place Ghost of Future takes Scrooge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Jacob's predominant accesory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does Scrooge act at the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Scrooge send to the Cratchit's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Were the business sad when they heard the man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Boy protected by the Ghost of Christmas Present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Hooded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Scrooge act in the beginning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Scrooge's nephew</w:t>
            </w:r>
          </w:p>
        </w:tc>
      </w:tr>
    </w:tbl>
    <w:p>
      <w:pPr>
        <w:pStyle w:val="WordBankLarge"/>
      </w:pPr>
      <w:r>
        <w:t xml:space="preserve">   Cemetery    </w:t>
      </w:r>
      <w:r>
        <w:t xml:space="preserve">   Chain    </w:t>
      </w:r>
      <w:r>
        <w:t xml:space="preserve">   Fred    </w:t>
      </w:r>
      <w:r>
        <w:t xml:space="preserve">   The Ghost of Christmas Yet To Come    </w:t>
      </w:r>
      <w:r>
        <w:t xml:space="preserve">   Turkey    </w:t>
      </w:r>
      <w:r>
        <w:t xml:space="preserve">   Phantom    </w:t>
      </w:r>
      <w:r>
        <w:t xml:space="preserve">   Ignorance    </w:t>
      </w:r>
      <w:r>
        <w:t xml:space="preserve">   Doorknocker    </w:t>
      </w:r>
      <w:r>
        <w:t xml:space="preserve">   Scrooge    </w:t>
      </w:r>
      <w:r>
        <w:t xml:space="preserve">   Cold-Hearted    </w:t>
      </w:r>
      <w:r>
        <w:t xml:space="preserve">   Joyful    </w:t>
      </w:r>
      <w:r>
        <w:t xml:space="preserve">   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 Cross-Word Puzzle</dc:title>
  <dcterms:created xsi:type="dcterms:W3CDTF">2021-10-11T00:23:06Z</dcterms:created>
  <dcterms:modified xsi:type="dcterms:W3CDTF">2021-10-11T00:23:06Z</dcterms:modified>
</cp:coreProperties>
</file>