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Restrain with chains 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greed of wealth or material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pensive sadness, typically with no obvious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Cheerful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loss or absence of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mening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Existing alone or shut off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luster;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baffled; 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without pause or interruption</w:t>
            </w:r>
          </w:p>
        </w:tc>
      </w:tr>
    </w:tbl>
    <w:p>
      <w:pPr>
        <w:pStyle w:val="WordBankLarge"/>
      </w:pPr>
      <w:r>
        <w:t xml:space="preserve">   Solitary    </w:t>
      </w:r>
      <w:r>
        <w:t xml:space="preserve">   Jocund    </w:t>
      </w:r>
      <w:r>
        <w:t xml:space="preserve">   Melancholy    </w:t>
      </w:r>
      <w:r>
        <w:t xml:space="preserve">   Benevolence    </w:t>
      </w:r>
      <w:r>
        <w:t xml:space="preserve">   Perplexed    </w:t>
      </w:r>
      <w:r>
        <w:t xml:space="preserve">   Lustrous    </w:t>
      </w:r>
      <w:r>
        <w:t xml:space="preserve">   Avarice    </w:t>
      </w:r>
      <w:r>
        <w:t xml:space="preserve">   Incessant     </w:t>
      </w:r>
      <w:r>
        <w:t xml:space="preserve">   Despairingly    </w:t>
      </w:r>
      <w:r>
        <w:t xml:space="preserve">   Fettered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 Puzzle</dc:title>
  <dcterms:created xsi:type="dcterms:W3CDTF">2021-10-11T00:23:19Z</dcterms:created>
  <dcterms:modified xsi:type="dcterms:W3CDTF">2021-10-11T00:23:19Z</dcterms:modified>
</cp:coreProperties>
</file>