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Little Fan    </w:t>
      </w:r>
      <w:r>
        <w:t xml:space="preserve">   Belle    </w:t>
      </w:r>
      <w:r>
        <w:t xml:space="preserve">   Fezziwig    </w:t>
      </w:r>
      <w:r>
        <w:t xml:space="preserve">   Tiny Tim    </w:t>
      </w:r>
      <w:r>
        <w:t xml:space="preserve">   Bob    </w:t>
      </w:r>
      <w:r>
        <w:t xml:space="preserve">   Selfish    </w:t>
      </w:r>
      <w:r>
        <w:t xml:space="preserve">   Miser    </w:t>
      </w:r>
      <w:r>
        <w:t xml:space="preserve">   Christmas Yet to Come    </w:t>
      </w:r>
      <w:r>
        <w:t xml:space="preserve">   Ghost of Christmas Present    </w:t>
      </w:r>
      <w:r>
        <w:t xml:space="preserve">   Ghost of Christmas Past    </w:t>
      </w:r>
      <w:r>
        <w:t xml:space="preserve">   Marley    </w:t>
      </w:r>
      <w:r>
        <w:t xml:space="preserve">   Fred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2021-10-11T00:22:43Z</dcterms:created>
  <dcterms:modified xsi:type="dcterms:W3CDTF">2021-10-11T00:22:43Z</dcterms:modified>
</cp:coreProperties>
</file>