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Dog on His 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Mutt    </w:t>
      </w:r>
      <w:r>
        <w:t xml:space="preserve">   Fragrant    </w:t>
      </w:r>
      <w:r>
        <w:t xml:space="preserve">   Flank    </w:t>
      </w:r>
      <w:r>
        <w:t xml:space="preserve">   Haunch    </w:t>
      </w:r>
      <w:r>
        <w:t xml:space="preserve">   Roadkill    </w:t>
      </w:r>
      <w:r>
        <w:t xml:space="preserve">   Volunteer    </w:t>
      </w:r>
      <w:r>
        <w:t xml:space="preserve">   Psychiatrist    </w:t>
      </w:r>
      <w:r>
        <w:t xml:space="preserve">   Quill    </w:t>
      </w:r>
      <w:r>
        <w:t xml:space="preserve">   Concentrate    </w:t>
      </w:r>
      <w:r>
        <w:t xml:space="preserve">   Freedom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Dog on His Own</dc:title>
  <dcterms:created xsi:type="dcterms:W3CDTF">2021-10-11T00:23:18Z</dcterms:created>
  <dcterms:modified xsi:type="dcterms:W3CDTF">2021-10-11T00:23:18Z</dcterms:modified>
</cp:coreProperties>
</file>