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Doll's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is a dance symbolic of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Torvald's current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which country is the setting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Nora, freedom was defined as...?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protagonist in "A Doll's House"?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Helmer's previous Christmas consisted of Nora doing what instead of making ornaments?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Nora ate the macaroons against Torvald's wishes, what literary device was the author using?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Dr. Rank dying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author of "A Doll's House"?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Gender equality in society, usually focuses on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family nurse that raised Nora after her mothers passing?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Mrs. Linde and Nora are related in which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Nora get a loan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Nora's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Dr. Rank uses a card with a black cross to announce his ______.</w:t>
            </w:r>
          </w:p>
        </w:tc>
      </w:tr>
    </w:tbl>
    <w:p>
      <w:pPr>
        <w:pStyle w:val="WordBankLarge"/>
      </w:pPr>
      <w:r>
        <w:t xml:space="preserve">   Nora    </w:t>
      </w:r>
      <w:r>
        <w:t xml:space="preserve">   Letters    </w:t>
      </w:r>
      <w:r>
        <w:t xml:space="preserve">   Foreshadowing    </w:t>
      </w:r>
      <w:r>
        <w:t xml:space="preserve">   Henrik Ibsen    </w:t>
      </w:r>
      <w:r>
        <w:t xml:space="preserve">   Spinal Consumption    </w:t>
      </w:r>
      <w:r>
        <w:t xml:space="preserve">   Friends    </w:t>
      </w:r>
      <w:r>
        <w:t xml:space="preserve">   Feminism    </w:t>
      </w:r>
      <w:r>
        <w:t xml:space="preserve">   Torvald    </w:t>
      </w:r>
      <w:r>
        <w:t xml:space="preserve">   Anne    </w:t>
      </w:r>
      <w:r>
        <w:t xml:space="preserve">   Working    </w:t>
      </w:r>
      <w:r>
        <w:t xml:space="preserve">   Krogstad    </w:t>
      </w:r>
      <w:r>
        <w:t xml:space="preserve">   Lawyer    </w:t>
      </w:r>
      <w:r>
        <w:t xml:space="preserve">   Death    </w:t>
      </w:r>
      <w:r>
        <w:t xml:space="preserve">   Tarantella    </w:t>
      </w:r>
      <w:r>
        <w:t xml:space="preserve">   Norway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Doll's House</dc:title>
  <dcterms:created xsi:type="dcterms:W3CDTF">2021-10-11T00:24:18Z</dcterms:created>
  <dcterms:modified xsi:type="dcterms:W3CDTF">2021-10-11T00:24:18Z</dcterms:modified>
</cp:coreProperties>
</file>