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Farewell to 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talented opera student; he provides Frederic Henry with clothes after Henry fled from battle so Henry would not look suspicious while traveling to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nurses' "boss" at the hospital Catherine works at; very strict; dislikes Frederic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nurse's aide who is best-friends with Catherine; somewhat of a paranoid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surgeon in the Italian army; Frederic Henry's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ambulance driver under Frederic Henry's command; ruthless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narrator in the book; an ambulance driver in the Italian army during WWI; he falls in love with Catherine Barkley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beautiful nurse's aide who's husband died; falls in love with Frederic Henry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soldier who fights for the Italian Army; very annoying; brags about himself (self absorbed) and his medals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94-year-old man; Frederic Henry's "father figure"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Italian surgeon who comes to the hospital Frederic Henry is at to preform needed surgery on his leg instead of making him wait six months for the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nurse who helps Frederic Henry during his recovery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man who gives spiritual guidance to the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Italian boy that Frederic Henry meets in a village that the boy believes is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bartender; he helps Frederic Henry and Catherine Barkley reunite</w:t>
            </w:r>
          </w:p>
        </w:tc>
      </w:tr>
    </w:tbl>
    <w:p>
      <w:pPr>
        <w:pStyle w:val="WordBankLarge"/>
      </w:pPr>
      <w:r>
        <w:t xml:space="preserve">   Lieutenant Frederic Henry    </w:t>
      </w:r>
      <w:r>
        <w:t xml:space="preserve">   Catherine Barkley     </w:t>
      </w:r>
      <w:r>
        <w:t xml:space="preserve">   Rinaldi    </w:t>
      </w:r>
      <w:r>
        <w:t xml:space="preserve">   The Priest    </w:t>
      </w:r>
      <w:r>
        <w:t xml:space="preserve">   Helen Furguson    </w:t>
      </w:r>
      <w:r>
        <w:t xml:space="preserve">   Miss Gage    </w:t>
      </w:r>
      <w:r>
        <w:t xml:space="preserve">   Miss Van Campen    </w:t>
      </w:r>
      <w:r>
        <w:t xml:space="preserve">   Dr. Valentini    </w:t>
      </w:r>
      <w:r>
        <w:t xml:space="preserve">   Count Greffi    </w:t>
      </w:r>
      <w:r>
        <w:t xml:space="preserve">   Ettore Moretti     </w:t>
      </w:r>
      <w:r>
        <w:t xml:space="preserve">   Gino    </w:t>
      </w:r>
      <w:r>
        <w:t xml:space="preserve">   Ralph Simmons    </w:t>
      </w:r>
      <w:r>
        <w:t xml:space="preserve">   Emilio    </w:t>
      </w:r>
      <w:r>
        <w:t xml:space="preserve">   Bonello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Farewell to Arms</dc:title>
  <dcterms:created xsi:type="dcterms:W3CDTF">2021-10-11T00:23:37Z</dcterms:created>
  <dcterms:modified xsi:type="dcterms:W3CDTF">2021-10-11T00:23:37Z</dcterms:modified>
</cp:coreProperties>
</file>