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Long Walk To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refugee    </w:t>
      </w:r>
      <w:r>
        <w:t xml:space="preserve">   parched    </w:t>
      </w:r>
      <w:r>
        <w:t xml:space="preserve">   wailing    </w:t>
      </w:r>
      <w:r>
        <w:t xml:space="preserve">   inhabit    </w:t>
      </w:r>
      <w:r>
        <w:t xml:space="preserve">   remote    </w:t>
      </w:r>
      <w:r>
        <w:t xml:space="preserve">   vague    </w:t>
      </w:r>
      <w:r>
        <w:t xml:space="preserve">   rumor    </w:t>
      </w:r>
      <w:r>
        <w:t xml:space="preserve">   ration    </w:t>
      </w:r>
      <w:r>
        <w:t xml:space="preserve">   arid    </w:t>
      </w:r>
      <w:r>
        <w:t xml:space="preserve">   mangoes    </w:t>
      </w:r>
      <w:r>
        <w:t xml:space="preserve">   reeds    </w:t>
      </w:r>
      <w:r>
        <w:t xml:space="preserve">   solemn    </w:t>
      </w:r>
      <w:r>
        <w:t xml:space="preserve">   honeycomb    </w:t>
      </w:r>
      <w:r>
        <w:t xml:space="preserve">   daze    </w:t>
      </w:r>
      <w:r>
        <w:t xml:space="preserve">   artillary    </w:t>
      </w:r>
      <w:r>
        <w:t xml:space="preserve">   gourd    </w:t>
      </w:r>
      <w:r>
        <w:t xml:space="preserve">   independence    </w:t>
      </w:r>
      <w:r>
        <w:t xml:space="preserve">   mortars    </w:t>
      </w:r>
      <w:r>
        <w:t xml:space="preserve">   rebels    </w:t>
      </w:r>
      <w:r>
        <w:t xml:space="preserve">   droned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Walk To Water</dc:title>
  <dcterms:created xsi:type="dcterms:W3CDTF">2021-10-11T00:25:20Z</dcterms:created>
  <dcterms:modified xsi:type="dcterms:W3CDTF">2021-10-11T00:25:20Z</dcterms:modified>
</cp:coreProperties>
</file>