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MAN OF HIS 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Home    </w:t>
      </w:r>
      <w:r>
        <w:t xml:space="preserve">   Wife    </w:t>
      </w:r>
      <w:r>
        <w:t xml:space="preserve">   Pitch    </w:t>
      </w:r>
      <w:r>
        <w:t xml:space="preserve">   Baseball    </w:t>
      </w:r>
      <w:r>
        <w:t xml:space="preserve">   Paralyzed     </w:t>
      </w:r>
      <w:r>
        <w:t xml:space="preserve">   Pax    </w:t>
      </w:r>
      <w:r>
        <w:t xml:space="preserve">   Francesca    </w:t>
      </w:r>
      <w:r>
        <w:t xml:space="preserve">   War    </w:t>
      </w:r>
      <w:r>
        <w:t xml:space="preserve">   Keller    </w:t>
      </w:r>
      <w:r>
        <w:t xml:space="preserve">   Rick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MAN OF HIS OWN</dc:title>
  <dcterms:created xsi:type="dcterms:W3CDTF">2021-10-11T00:24:33Z</dcterms:created>
  <dcterms:modified xsi:type="dcterms:W3CDTF">2021-10-11T00:24:33Z</dcterms:modified>
</cp:coreProperties>
</file>