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 New Country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process by which national economies, politics, cultures, and societies become integrated with those of other nations around the world.</w:t>
            </w:r>
          </w:p>
          <w:p>
            <w:pPr>
              <w:keepLines/>
              <w:pStyle w:val="CluesTiny"/>
            </w:pPr>
            <w:r>
              <w:rPr>
                <w:b w:val="true"/>
                <w:bCs w:val="true"/>
              </w:rPr>
              <w:t xml:space="preserve">9. </w:t>
            </w:r>
            <w:r>
              <w:t xml:space="preserve">Special prosecutor who, in 1994, was appointed to investigate President Clinton’s investments in the Whitewater Development Corporation, an Arkansas real estate company, which he had put money into while governor in the 1970s and 1980s.</w:t>
            </w:r>
          </w:p>
          <w:p>
            <w:pPr>
              <w:keepLines/>
              <w:pStyle w:val="CluesTiny"/>
            </w:pPr>
            <w:r>
              <w:rPr>
                <w:b w:val="true"/>
                <w:bCs w:val="true"/>
              </w:rPr>
              <w:t xml:space="preserve">10. </w:t>
            </w:r>
            <w:r>
              <w:t xml:space="preserve">Republican congressman who led opposition to President Clinton in 1994. Gingrich created the “Contract with America”</w:t>
            </w:r>
          </w:p>
          <w:p>
            <w:pPr>
              <w:keepLines/>
              <w:pStyle w:val="CluesTiny"/>
            </w:pPr>
            <w:r>
              <w:rPr>
                <w:b w:val="true"/>
                <w:bCs w:val="true"/>
              </w:rPr>
              <w:t xml:space="preserve">11. </w:t>
            </w:r>
            <w:r>
              <w:t xml:space="preserve">Democratic President from 1993 to 2001; Born in 1946, Clinton was the first baby boomer elected as President. He was elected governor of Arkansas in 1978, branding himself as a “New Democrat”, a politician who tried to combine liberal and conservative ideas.</w:t>
            </w:r>
          </w:p>
          <w:p>
            <w:pPr>
              <w:keepLines/>
              <w:pStyle w:val="CluesTiny"/>
            </w:pPr>
            <w:r>
              <w:rPr>
                <w:b w:val="true"/>
                <w:bCs w:val="true"/>
              </w:rPr>
              <w:t xml:space="preserve">12. </w:t>
            </w:r>
            <w:r>
              <w:t xml:space="preserve">a plan that attacked big government and emphasized patriotism and traditional values.</w:t>
            </w:r>
          </w:p>
          <w:p>
            <w:pPr>
              <w:keepLines/>
              <w:pStyle w:val="CluesTiny"/>
            </w:pPr>
            <w:r>
              <w:rPr>
                <w:b w:val="true"/>
                <w:bCs w:val="true"/>
              </w:rPr>
              <w:t xml:space="preserve">13. </w:t>
            </w:r>
            <w:r>
              <w:t xml:space="preserve">Small computers which, beginning in the 1980s, were marketed to and became popular with middle- and upper-class Americans. The development of the microchip and microprocessor made the PC possible.</w:t>
            </w:r>
          </w:p>
        </w:tc>
        <w:tc>
          <w:p>
            <w:pPr>
              <w:pStyle w:val="CluesTiny"/>
            </w:pPr>
            <w:r>
              <w:rPr>
                <w:b w:val="true"/>
                <w:bCs w:val="true"/>
              </w:rPr>
              <w:t xml:space="preserve">Down</w:t>
            </w:r>
          </w:p>
          <w:p>
            <w:pPr>
              <w:keepLines/>
              <w:pStyle w:val="CluesTiny"/>
            </w:pPr>
            <w:r>
              <w:rPr>
                <w:b w:val="true"/>
                <w:bCs w:val="true"/>
              </w:rPr>
              <w:t xml:space="preserve">1. </w:t>
            </w:r>
            <w:r>
              <w:t xml:space="preserve">A gun-control act named signed by President Clinton in 1993. Named after James Brady, a presidential aide who was wounded in an assassination attempt on President Reagan in 1981, the Bill requires background checks be conducted on gun buyers.</w:t>
            </w:r>
          </w:p>
          <w:p>
            <w:pPr>
              <w:keepLines/>
              <w:pStyle w:val="CluesTiny"/>
            </w:pPr>
            <w:r>
              <w:rPr>
                <w:b w:val="true"/>
                <w:bCs w:val="true"/>
              </w:rPr>
              <w:t xml:space="preserve">2. </w:t>
            </w:r>
            <w:r>
              <w:t xml:space="preserve">Name given to America’s economy today. The production of services (i.e. lawyers, teachers, athletes, movie stars, etc.) has increased faster than the production of goods (i.e. hamburgers, computers, cell phones, etc.).</w:t>
            </w:r>
          </w:p>
          <w:p>
            <w:pPr>
              <w:keepLines/>
              <w:pStyle w:val="CluesTiny"/>
            </w:pPr>
            <w:r>
              <w:rPr>
                <w:b w:val="true"/>
                <w:bCs w:val="true"/>
              </w:rPr>
              <w:t xml:space="preserve">3. </w:t>
            </w:r>
            <w:r>
              <w:t xml:space="preserve">The use of living organisms in the development of new products; Advances in biotechnology in the late 20th century, combined with similar development in medical sciences, have extended patients’ lives, reduced pain, and battled a huge number of diseases.</w:t>
            </w:r>
          </w:p>
          <w:p>
            <w:pPr>
              <w:keepLines/>
              <w:pStyle w:val="CluesTiny"/>
            </w:pPr>
            <w:r>
              <w:rPr>
                <w:b w:val="true"/>
                <w:bCs w:val="true"/>
              </w:rPr>
              <w:t xml:space="preserve">4. </w:t>
            </w:r>
            <w:r>
              <w:t xml:space="preserve">Law signed by President Clinton in 1993 which guaranteed most full-time employees 12 workweeks of unpaid leave each year for the birth and care of a newborn child, to recover from a serious illness, or to care for an immediate family member with a serious illness.</w:t>
            </w:r>
          </w:p>
          <w:p>
            <w:pPr>
              <w:keepLines/>
              <w:pStyle w:val="CluesTiny"/>
            </w:pPr>
            <w:r>
              <w:rPr>
                <w:b w:val="true"/>
                <w:bCs w:val="true"/>
              </w:rPr>
              <w:t xml:space="preserve">5. </w:t>
            </w:r>
            <w:r>
              <w:t xml:space="preserve">Mechanical devices that orbit Earth in space, receiving and sending information-filled signals that are then relayed to televisions, telephones, and computers.</w:t>
            </w:r>
          </w:p>
          <w:p>
            <w:pPr>
              <w:keepLines/>
              <w:pStyle w:val="CluesTiny"/>
            </w:pPr>
            <w:r>
              <w:rPr>
                <w:b w:val="true"/>
                <w:bCs w:val="true"/>
              </w:rPr>
              <w:t xml:space="preserve">7. </w:t>
            </w:r>
            <w:r>
              <w:t xml:space="preserve">In 1998, the House of Representatives _________ Clinton on charges of perjury and obstruction of justice, leading to a trial in the Senate.</w:t>
            </w:r>
          </w:p>
          <w:p>
            <w:pPr>
              <w:keepLines/>
              <w:pStyle w:val="CluesTiny"/>
            </w:pPr>
            <w:r>
              <w:rPr>
                <w:b w:val="true"/>
                <w:bCs w:val="true"/>
              </w:rPr>
              <w:t xml:space="preserve">8. </w:t>
            </w:r>
            <w:r>
              <w:t xml:space="preserve">Invented in the 1980s, the internet has made communication and access to information almost instantaneous, transforming commerce, education, research, and entertainment.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Country</dc:title>
  <dcterms:created xsi:type="dcterms:W3CDTF">2021-10-11T00:26:39Z</dcterms:created>
  <dcterms:modified xsi:type="dcterms:W3CDTF">2021-10-11T00:26:39Z</dcterms:modified>
</cp:coreProperties>
</file>