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Patriotic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star-spangled    </w:t>
      </w:r>
      <w:r>
        <w:t xml:space="preserve">   unalienable    </w:t>
      </w:r>
      <w:r>
        <w:t xml:space="preserve">   legislative    </w:t>
      </w:r>
      <w:r>
        <w:t xml:space="preserve">   executive    </w:t>
      </w:r>
      <w:r>
        <w:t xml:space="preserve">   judicial    </w:t>
      </w:r>
      <w:r>
        <w:t xml:space="preserve">   republic    </w:t>
      </w:r>
      <w:r>
        <w:t xml:space="preserve">   allegiance    </w:t>
      </w:r>
      <w:r>
        <w:t xml:space="preserve">   pledge    </w:t>
      </w:r>
      <w:r>
        <w:t xml:space="preserve">   democracy    </w:t>
      </w:r>
      <w:r>
        <w:t xml:space="preserve">   common good    </w:t>
      </w:r>
      <w:r>
        <w:t xml:space="preserve">   self-evident    </w:t>
      </w:r>
      <w:r>
        <w:t xml:space="preserve">   Justice    </w:t>
      </w:r>
      <w:r>
        <w:t xml:space="preserve">   Liberty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Patriotic Puzzle </dc:title>
  <dcterms:created xsi:type="dcterms:W3CDTF">2021-10-11T00:25:22Z</dcterms:created>
  <dcterms:modified xsi:type="dcterms:W3CDTF">2021-10-11T00:25:22Z</dcterms:modified>
</cp:coreProperties>
</file>