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Piece Of String :The Necklace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Accumulated    </w:t>
      </w:r>
      <w:r>
        <w:t xml:space="preserve">   Aristocracy    </w:t>
      </w:r>
      <w:r>
        <w:t xml:space="preserve">   Clamorous    </w:t>
      </w:r>
      <w:r>
        <w:t xml:space="preserve">   Immense    </w:t>
      </w:r>
      <w:r>
        <w:t xml:space="preserve">   Impassive    </w:t>
      </w:r>
      <w:r>
        <w:t xml:space="preserve">   Indignation    </w:t>
      </w:r>
      <w:r>
        <w:t xml:space="preserve">   Instinctive    </w:t>
      </w:r>
      <w:r>
        <w:t xml:space="preserve">   Pompous    </w:t>
      </w:r>
      <w:r>
        <w:t xml:space="preserve">   Reiterating    </w:t>
      </w:r>
      <w:r>
        <w:t xml:space="preserve">   Vexation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Piece Of String :The Necklace</dc:title>
  <dcterms:created xsi:type="dcterms:W3CDTF">2021-10-11T00:26:37Z</dcterms:created>
  <dcterms:modified xsi:type="dcterms:W3CDTF">2021-10-11T00:26:37Z</dcterms:modified>
</cp:coreProperties>
</file>