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Psalm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strife    </w:t>
      </w:r>
      <w:r>
        <w:t xml:space="preserve">   shipwrecked    </w:t>
      </w:r>
      <w:r>
        <w:t xml:space="preserve">   forelorn    </w:t>
      </w:r>
      <w:r>
        <w:t xml:space="preserve">   solemn    </w:t>
      </w:r>
      <w:r>
        <w:t xml:space="preserve">   sublime    </w:t>
      </w:r>
      <w:r>
        <w:t xml:space="preserve">   biovouac    </w:t>
      </w:r>
      <w:r>
        <w:t xml:space="preserve">   muffled    </w:t>
      </w:r>
      <w:r>
        <w:t xml:space="preserve">   stout    </w:t>
      </w:r>
      <w:r>
        <w:t xml:space="preserve">   earnest    </w:t>
      </w:r>
      <w:r>
        <w:t xml:space="preserve">   mournful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Psalm of Life</dc:title>
  <dcterms:created xsi:type="dcterms:W3CDTF">2021-10-11T00:27:05Z</dcterms:created>
  <dcterms:modified xsi:type="dcterms:W3CDTF">2021-10-11T00:27:05Z</dcterms:modified>
</cp:coreProperties>
</file>