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Asagai    </w:t>
      </w:r>
      <w:r>
        <w:t xml:space="preserve">   Beneatha    </w:t>
      </w:r>
      <w:r>
        <w:t xml:space="preserve">   Bobo    </w:t>
      </w:r>
      <w:r>
        <w:t xml:space="preserve">   ClybournePark    </w:t>
      </w:r>
      <w:r>
        <w:t xml:space="preserve">   liquorstore     </w:t>
      </w:r>
      <w:r>
        <w:t xml:space="preserve">   Momma    </w:t>
      </w:r>
      <w:r>
        <w:t xml:space="preserve">   Money    </w:t>
      </w:r>
      <w:r>
        <w:t xml:space="preserve">   Ruth    </w:t>
      </w:r>
      <w:r>
        <w:t xml:space="preserve">   Train Station    </w:t>
      </w:r>
      <w:r>
        <w:t xml:space="preserve">   Travis    </w:t>
      </w:r>
      <w:r>
        <w:t xml:space="preserve">   Walter Lee Younger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2021-10-11T00:25:23Z</dcterms:created>
  <dcterms:modified xsi:type="dcterms:W3CDTF">2021-10-11T00:25:23Z</dcterms:modified>
</cp:coreProperties>
</file>