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Shift in the Status of the Romantic Musician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Europe    </w:t>
      </w:r>
      <w:r>
        <w:t xml:space="preserve">   Leipzig    </w:t>
      </w:r>
      <w:r>
        <w:t xml:space="preserve">   performances    </w:t>
      </w:r>
      <w:r>
        <w:t xml:space="preserve">   piano    </w:t>
      </w:r>
      <w:r>
        <w:t xml:space="preserve">   middle-class    </w:t>
      </w:r>
      <w:r>
        <w:t xml:space="preserve">   Paganini    </w:t>
      </w:r>
      <w:r>
        <w:t xml:space="preserve">   musicians    </w:t>
      </w:r>
      <w:r>
        <w:t xml:space="preserve">   instrumentalists    </w:t>
      </w:r>
      <w:r>
        <w:t xml:space="preserve">   singers    </w:t>
      </w:r>
      <w:r>
        <w:t xml:space="preserve">   conservatories    </w:t>
      </w:r>
      <w:r>
        <w:t xml:space="preserve">   conductors    </w:t>
      </w:r>
      <w:r>
        <w:t xml:space="preserve">   orchestras    </w:t>
      </w:r>
      <w:r>
        <w:t xml:space="preserve">   composers    </w:t>
      </w:r>
      <w:r>
        <w:t xml:space="preserve">   Liszt    </w:t>
      </w:r>
      <w:r>
        <w:t xml:space="preserve">   Mendelssohn    </w:t>
      </w:r>
      <w:r>
        <w:t xml:space="preserve">   prestige    </w:t>
      </w:r>
      <w:r>
        <w:t xml:space="preserve">   expansion    </w:t>
      </w:r>
      <w:r>
        <w:t xml:space="preserve">   flourished    </w:t>
      </w:r>
      <w:r>
        <w:t xml:space="preserve">   celebrities    </w:t>
      </w:r>
      <w:r>
        <w:t xml:space="preserve">   idoilize    </w:t>
      </w:r>
      <w:r>
        <w:t xml:space="preserve">   dominate    </w:t>
      </w:r>
      <w:r>
        <w:t xml:space="preserve">   society    </w:t>
      </w:r>
      <w:r>
        <w:t xml:space="preserve">   democratic    </w:t>
      </w:r>
      <w:r>
        <w:t xml:space="preserve">   Romantic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Shift in the Status of the Romantic Musician</dc:title>
  <dcterms:created xsi:type="dcterms:W3CDTF">2021-10-11T00:26:29Z</dcterms:created>
  <dcterms:modified xsi:type="dcterms:W3CDTF">2021-10-11T00:26:29Z</dcterms:modified>
</cp:coreProperties>
</file>