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Thief at the National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emerald    </w:t>
      </w:r>
      <w:r>
        <w:t xml:space="preserve">   investigate    </w:t>
      </w:r>
      <w:r>
        <w:t xml:space="preserve">   jewel    </w:t>
      </w:r>
      <w:r>
        <w:t xml:space="preserve">   mystery    </w:t>
      </w:r>
      <w:r>
        <w:t xml:space="preserve">   power outage    </w:t>
      </w:r>
      <w:r>
        <w:t xml:space="preserve">   president    </w:t>
      </w:r>
      <w:r>
        <w:t xml:space="preserve">   secert service    </w:t>
      </w:r>
      <w:r>
        <w:t xml:space="preserve">   stolen    </w:t>
      </w:r>
      <w:r>
        <w:t xml:space="preserve">   thief    </w:t>
      </w:r>
      <w:r>
        <w:t xml:space="preserve">   tigers eye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Thief at the National Zoo</dc:title>
  <dcterms:created xsi:type="dcterms:W3CDTF">2021-10-11T00:26:07Z</dcterms:created>
  <dcterms:modified xsi:type="dcterms:W3CDTF">2021-10-11T00:26:07Z</dcterms:modified>
</cp:coreProperties>
</file>