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Chp.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assimilate    </w:t>
      </w:r>
      <w:r>
        <w:t xml:space="preserve">   recesses    </w:t>
      </w:r>
      <w:r>
        <w:t xml:space="preserve">   stifled    </w:t>
      </w:r>
      <w:r>
        <w:t xml:space="preserve">   dilapidated    </w:t>
      </w:r>
      <w:r>
        <w:t xml:space="preserve">   probingly    </w:t>
      </w:r>
      <w:r>
        <w:t xml:space="preserve">   compulsion    </w:t>
      </w:r>
      <w:r>
        <w:t xml:space="preserve">   disillusion    </w:t>
      </w:r>
      <w:r>
        <w:t xml:space="preserve">   offspring    </w:t>
      </w:r>
      <w:r>
        <w:t xml:space="preserve">   transmissible    </w:t>
      </w:r>
      <w:r>
        <w:t xml:space="preserve">   placidly    </w:t>
      </w:r>
      <w:r>
        <w:t xml:space="preserve">   inadvertently    </w:t>
      </w:r>
      <w:r>
        <w:t xml:space="preserve">   confidingly    </w:t>
      </w:r>
      <w:r>
        <w:t xml:space="preserve">   tractable    </w:t>
      </w:r>
      <w:r>
        <w:t xml:space="preserve">   antagonistic    </w:t>
      </w:r>
      <w:r>
        <w:t xml:space="preserve">   belligerent    </w:t>
      </w:r>
      <w:r>
        <w:t xml:space="preserve">   bellowing    </w:t>
      </w:r>
      <w:r>
        <w:t xml:space="preserve">   ferocious    </w:t>
      </w:r>
      <w:r>
        <w:t xml:space="preserve">   avid    </w:t>
      </w:r>
      <w:r>
        <w:t xml:space="preserve">   warily    </w:t>
      </w:r>
      <w:r>
        <w:t xml:space="preserve">   sarcastic    </w:t>
      </w:r>
      <w:r>
        <w:t xml:space="preserve">   morons    </w:t>
      </w:r>
      <w:r>
        <w:t xml:space="preserve">   piteous    </w:t>
      </w:r>
      <w:r>
        <w:t xml:space="preserve">   unceremoniously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Chp. 2</dc:title>
  <dcterms:created xsi:type="dcterms:W3CDTF">2021-10-11T00:27:37Z</dcterms:created>
  <dcterms:modified xsi:type="dcterms:W3CDTF">2021-10-11T00:27:37Z</dcterms:modified>
</cp:coreProperties>
</file>