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 Wrinkle in Time Ch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antagonistic    </w:t>
      </w:r>
      <w:r>
        <w:t xml:space="preserve">   assimilate    </w:t>
      </w:r>
      <w:r>
        <w:t xml:space="preserve">   belligerent    </w:t>
      </w:r>
      <w:r>
        <w:t xml:space="preserve">   chrysanthemums    </w:t>
      </w:r>
      <w:r>
        <w:t xml:space="preserve">   dilapidated    </w:t>
      </w:r>
      <w:r>
        <w:t xml:space="preserve">   dubiously    </w:t>
      </w:r>
      <w:r>
        <w:t xml:space="preserve">   frivoling    </w:t>
      </w:r>
      <w:r>
        <w:t xml:space="preserve">   inadvertently    </w:t>
      </w:r>
      <w:r>
        <w:t xml:space="preserve">   indignant    </w:t>
      </w:r>
      <w:r>
        <w:t xml:space="preserve">   judiciously    </w:t>
      </w:r>
      <w:r>
        <w:t xml:space="preserve">   placidly    </w:t>
      </w:r>
      <w:r>
        <w:t xml:space="preserve">   plaintively    </w:t>
      </w:r>
      <w:r>
        <w:t xml:space="preserve">   preconditioned    </w:t>
      </w:r>
      <w:r>
        <w:t xml:space="preserve">   preliminaries    </w:t>
      </w:r>
      <w:r>
        <w:t xml:space="preserve">   subnormal    </w:t>
      </w:r>
      <w:r>
        <w:t xml:space="preserve">   suspension    </w:t>
      </w:r>
      <w:r>
        <w:t xml:space="preserve">   tramp    </w:t>
      </w:r>
      <w:r>
        <w:t xml:space="preserve">   unceremoniously    </w:t>
      </w:r>
      <w:r>
        <w:t xml:space="preserve">   wraithlike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Wrinkle in Time Ch 1-3</dc:title>
  <dcterms:created xsi:type="dcterms:W3CDTF">2021-10-11T00:27:42Z</dcterms:created>
  <dcterms:modified xsi:type="dcterms:W3CDTF">2021-10-11T00:27:42Z</dcterms:modified>
</cp:coreProperties>
</file>