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call for women’s right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Vote    </w:t>
      </w:r>
      <w:r>
        <w:t xml:space="preserve">   Independent    </w:t>
      </w:r>
      <w:r>
        <w:t xml:space="preserve">   Free    </w:t>
      </w:r>
      <w:r>
        <w:t xml:space="preserve">   Reproduce    </w:t>
      </w:r>
      <w:r>
        <w:t xml:space="preserve">   Emotion    </w:t>
      </w:r>
      <w:r>
        <w:t xml:space="preserve">   Devote    </w:t>
      </w:r>
      <w:r>
        <w:t xml:space="preserve">   Exclude    </w:t>
      </w:r>
      <w:r>
        <w:t xml:space="preserve">   Via    </w:t>
      </w:r>
      <w:r>
        <w:t xml:space="preserve">   Eliminate    </w:t>
      </w:r>
      <w:r>
        <w:t xml:space="preserve">   Convert    </w:t>
      </w:r>
      <w:r>
        <w:t xml:space="preserve">   Impulse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call for women’s right </dc:title>
  <dcterms:created xsi:type="dcterms:W3CDTF">2021-10-11T00:22:43Z</dcterms:created>
  <dcterms:modified xsi:type="dcterms:W3CDTF">2021-10-11T00:22:43Z</dcterms:modified>
</cp:coreProperties>
</file>