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bit of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charge that could result in a prison sentence of one year 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you are given by the judge if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say that you did not do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you, your attorney, the prosecution, and the judge agree find you guilty of a lesser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has information related to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you admit to doing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client attorney _______________, the special relationship with your attorney that keeps what you tell him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crime that is not as serious as a felony and has less serious consequences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attorney trying to prove that you are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is neutral and makes sure that the rules of law are followed so that the trial is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defendant neither argues against or agrees with the charge against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attorney that is arguing for you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number of months you could spend in jail if found guilty for a 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has been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admit you did the crime, but you are asking that you not be put in jail because you did not know right from wrong at the time</w:t>
            </w:r>
          </w:p>
        </w:tc>
      </w:tr>
    </w:tbl>
    <w:p>
      <w:pPr>
        <w:pStyle w:val="WordBankMedium"/>
      </w:pPr>
      <w:r>
        <w:t xml:space="preserve">   NGRI    </w:t>
      </w:r>
      <w:r>
        <w:t xml:space="preserve">   No Contest    </w:t>
      </w:r>
      <w:r>
        <w:t xml:space="preserve">   Guilty    </w:t>
      </w:r>
      <w:r>
        <w:t xml:space="preserve">   Not Guilty    </w:t>
      </w:r>
      <w:r>
        <w:t xml:space="preserve">   twelve    </w:t>
      </w:r>
      <w:r>
        <w:t xml:space="preserve">   felony    </w:t>
      </w:r>
      <w:r>
        <w:t xml:space="preserve">   witness    </w:t>
      </w:r>
      <w:r>
        <w:t xml:space="preserve">   judge    </w:t>
      </w:r>
      <w:r>
        <w:t xml:space="preserve">   defendant    </w:t>
      </w:r>
      <w:r>
        <w:t xml:space="preserve">   misdemeanor    </w:t>
      </w:r>
      <w:r>
        <w:t xml:space="preserve">   privilege    </w:t>
      </w:r>
      <w:r>
        <w:t xml:space="preserve">   defense    </w:t>
      </w:r>
      <w:r>
        <w:t xml:space="preserve">   prosecution    </w:t>
      </w:r>
      <w:r>
        <w:t xml:space="preserve">   sentence    </w:t>
      </w:r>
      <w:r>
        <w:t xml:space="preserve">   plea bargain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bit of everything</dc:title>
  <dcterms:created xsi:type="dcterms:W3CDTF">2021-10-11T00:24:31Z</dcterms:created>
  <dcterms:modified xsi:type="dcterms:W3CDTF">2021-10-11T00:24:31Z</dcterms:modified>
</cp:coreProperties>
</file>