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Abolition of Slavery 1830-1870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UNION    </w:t>
      </w:r>
      <w:r>
        <w:t xml:space="preserve">   EXTREMISTS    </w:t>
      </w:r>
      <w:r>
        <w:t xml:space="preserve">   BELIEFS    </w:t>
      </w:r>
      <w:r>
        <w:t xml:space="preserve">   ABOLITION    </w:t>
      </w:r>
      <w:r>
        <w:t xml:space="preserve">   CIVIL WAR    </w:t>
      </w:r>
      <w:r>
        <w:t xml:space="preserve">   EMANCIPATION    </w:t>
      </w:r>
      <w:r>
        <w:t xml:space="preserve">   FREEDOM    </w:t>
      </w:r>
      <w:r>
        <w:t xml:space="preserve">   SLAVERY    </w:t>
      </w:r>
      <w:r>
        <w:t xml:space="preserve">   THE LIBERATOR    </w:t>
      </w:r>
      <w:r>
        <w:t xml:space="preserve">   THE NORTH STAR    </w:t>
      </w:r>
      <w:r>
        <w:t xml:space="preserve">   UNCLE TOM'S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 of Slavery 1830-1870</dc:title>
  <dcterms:created xsi:type="dcterms:W3CDTF">2021-10-11T00:30:33Z</dcterms:created>
  <dcterms:modified xsi:type="dcterms:W3CDTF">2021-10-11T00:30:33Z</dcterms:modified>
</cp:coreProperties>
</file>