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Poetry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bunyip    </w:t>
      </w:r>
      <w:r>
        <w:t xml:space="preserve">   personification    </w:t>
      </w:r>
      <w:r>
        <w:t xml:space="preserve">   municipal    </w:t>
      </w:r>
      <w:r>
        <w:t xml:space="preserve">   boomerang    </w:t>
      </w:r>
      <w:r>
        <w:t xml:space="preserve">   waddy    </w:t>
      </w:r>
      <w:r>
        <w:t xml:space="preserve">   sacred    </w:t>
      </w:r>
      <w:r>
        <w:t xml:space="preserve">   traditional    </w:t>
      </w:r>
      <w:r>
        <w:t xml:space="preserve">   firestick    </w:t>
      </w:r>
      <w:r>
        <w:t xml:space="preserve">   woomera    </w:t>
      </w:r>
      <w:r>
        <w:t xml:space="preserve">   metaphor    </w:t>
      </w:r>
      <w:r>
        <w:t xml:space="preserve">   symbol    </w:t>
      </w:r>
      <w:r>
        <w:t xml:space="preserve">   similie    </w:t>
      </w:r>
      <w:r>
        <w:t xml:space="preserve">   imagery    </w:t>
      </w:r>
      <w:r>
        <w:t xml:space="preserve">   speaker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Poetry Unit</dc:title>
  <dcterms:created xsi:type="dcterms:W3CDTF">2021-10-11T00:31:24Z</dcterms:created>
  <dcterms:modified xsi:type="dcterms:W3CDTF">2021-10-11T00:31:24Z</dcterms:modified>
</cp:coreProperties>
</file>