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&amp; Torres Strait Communities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Umagico    </w:t>
      </w:r>
      <w:r>
        <w:t xml:space="preserve">   New Mapoon    </w:t>
      </w:r>
      <w:r>
        <w:t xml:space="preserve">   Napranum    </w:t>
      </w:r>
      <w:r>
        <w:t xml:space="preserve">   Pormpuraaw    </w:t>
      </w:r>
      <w:r>
        <w:t xml:space="preserve">   Kowanyama    </w:t>
      </w:r>
      <w:r>
        <w:t xml:space="preserve">   Seisia    </w:t>
      </w:r>
      <w:r>
        <w:t xml:space="preserve">   York Island    </w:t>
      </w:r>
      <w:r>
        <w:t xml:space="preserve">   Doomagee    </w:t>
      </w:r>
      <w:r>
        <w:t xml:space="preserve">   Horn Island    </w:t>
      </w:r>
      <w:r>
        <w:t xml:space="preserve">   Boigu Island    </w:t>
      </w:r>
      <w:r>
        <w:t xml:space="preserve">   Injinoo    </w:t>
      </w:r>
      <w:r>
        <w:t xml:space="preserve">   Lockhart River    </w:t>
      </w:r>
      <w:r>
        <w:t xml:space="preserve">   Coen    </w:t>
      </w:r>
      <w:r>
        <w:t xml:space="preserve">   Mapoon    </w:t>
      </w:r>
      <w:r>
        <w:t xml:space="preserve">   Aurukun    </w:t>
      </w:r>
      <w:r>
        <w:t xml:space="preserve">   Palm Island    </w:t>
      </w:r>
      <w:r>
        <w:t xml:space="preserve">   Wujal Wujal    </w:t>
      </w:r>
      <w:r>
        <w:t xml:space="preserve">   Hopevale    </w:t>
      </w:r>
      <w:r>
        <w:t xml:space="preserve">   Worrabinda    </w:t>
      </w:r>
      <w:r>
        <w:t xml:space="preserve">   Wagga Wagga    </w:t>
      </w:r>
      <w:r>
        <w:t xml:space="preserve">   Cherbourg    </w:t>
      </w:r>
      <w:r>
        <w:t xml:space="preserve">   Bamaga    </w:t>
      </w:r>
      <w:r>
        <w:t xml:space="preserve">   Thursday Island    </w:t>
      </w:r>
      <w:r>
        <w:t xml:space="preserve">   Yarrabah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&amp; Torres Strait Communities</dc:title>
  <dcterms:created xsi:type="dcterms:W3CDTF">2021-10-11T00:31:20Z</dcterms:created>
  <dcterms:modified xsi:type="dcterms:W3CDTF">2021-10-11T00:31:20Z</dcterms:modified>
</cp:coreProperties>
</file>