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mother    </w:t>
      </w:r>
      <w:r>
        <w:t xml:space="preserve">   girl    </w:t>
      </w:r>
      <w:r>
        <w:t xml:space="preserve">   boy    </w:t>
      </w:r>
      <w:r>
        <w:t xml:space="preserve">   hospital    </w:t>
      </w:r>
      <w:r>
        <w:t xml:space="preserve">   termination    </w:t>
      </w:r>
      <w:r>
        <w:t xml:space="preserve">   sadness    </w:t>
      </w:r>
      <w:r>
        <w:t xml:space="preserve">   loss    </w:t>
      </w:r>
      <w:r>
        <w:t xml:space="preserve">   pregnancy    </w:t>
      </w:r>
      <w:r>
        <w:t xml:space="preserve">   baby    </w:t>
      </w:r>
      <w:r>
        <w:t xml:space="preserve">   abortion    </w:t>
      </w:r>
      <w:r>
        <w:t xml:space="preserve">   miscarriage    </w:t>
      </w:r>
      <w:r>
        <w:t xml:space="preserve">   birth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</dc:title>
  <dcterms:created xsi:type="dcterms:W3CDTF">2021-10-11T00:30:08Z</dcterms:created>
  <dcterms:modified xsi:type="dcterms:W3CDTF">2021-10-11T00:30:08Z</dcterms:modified>
</cp:coreProperties>
</file>