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Breastfeeding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areola    </w:t>
      </w:r>
      <w:r>
        <w:t xml:space="preserve">   benefits    </w:t>
      </w:r>
      <w:r>
        <w:t xml:space="preserve">   breastmilk    </w:t>
      </w:r>
      <w:r>
        <w:t xml:space="preserve">   casein    </w:t>
      </w:r>
      <w:r>
        <w:t xml:space="preserve">   colostrum    </w:t>
      </w:r>
      <w:r>
        <w:t xml:space="preserve">   dyad    </w:t>
      </w:r>
      <w:r>
        <w:t xml:space="preserve">   engorgement    </w:t>
      </w:r>
      <w:r>
        <w:t xml:space="preserve">   feeding cues    </w:t>
      </w:r>
      <w:r>
        <w:t xml:space="preserve">   fil    </w:t>
      </w:r>
      <w:r>
        <w:t xml:space="preserve">   hormones    </w:t>
      </w:r>
      <w:r>
        <w:t xml:space="preserve">   lactation    </w:t>
      </w:r>
      <w:r>
        <w:t xml:space="preserve">   lactose    </w:t>
      </w:r>
      <w:r>
        <w:t xml:space="preserve">   lower jaw    </w:t>
      </w:r>
      <w:r>
        <w:t xml:space="preserve">   mastitis    </w:t>
      </w:r>
      <w:r>
        <w:t xml:space="preserve">   milk ducts    </w:t>
      </w:r>
      <w:r>
        <w:t xml:space="preserve">   milk ejection reflex    </w:t>
      </w:r>
      <w:r>
        <w:t xml:space="preserve">   milk sacs    </w:t>
      </w:r>
      <w:r>
        <w:t xml:space="preserve">   nipple    </w:t>
      </w:r>
      <w:r>
        <w:t xml:space="preserve">   oxytocin    </w:t>
      </w:r>
      <w:r>
        <w:t xml:space="preserve">   palates    </w:t>
      </w:r>
      <w:r>
        <w:t xml:space="preserve">   prolactin    </w:t>
      </w:r>
      <w:r>
        <w:t xml:space="preserve">   tongue    </w:t>
      </w:r>
      <w:r>
        <w:t xml:space="preserve">   vitamins    </w:t>
      </w:r>
      <w:r>
        <w:t xml:space="preserve">   whey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Breastfeeding</dc:title>
  <dcterms:created xsi:type="dcterms:W3CDTF">2021-10-11T00:30:01Z</dcterms:created>
  <dcterms:modified xsi:type="dcterms:W3CDTF">2021-10-11T00:30:01Z</dcterms:modified>
</cp:coreProperties>
</file>