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Abraham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Ur    </w:t>
      </w:r>
      <w:r>
        <w:t xml:space="preserve">   One hundred and twenty seven    </w:t>
      </w:r>
      <w:r>
        <w:t xml:space="preserve">   Isaac    </w:t>
      </w:r>
      <w:r>
        <w:t xml:space="preserve">   Father of many nations    </w:t>
      </w:r>
      <w:r>
        <w:t xml:space="preserve">   Famine    </w:t>
      </w:r>
      <w:r>
        <w:t xml:space="preserve">   Machpelah cave    </w:t>
      </w:r>
      <w:r>
        <w:t xml:space="preserve">   Ishmael    </w:t>
      </w:r>
      <w:r>
        <w:t xml:space="preserve">   Sarah    </w:t>
      </w:r>
      <w:r>
        <w:t xml:space="preserve">   Abram    </w:t>
      </w:r>
      <w:r>
        <w:t xml:space="preserve">   One hundred and seventy five    </w:t>
      </w:r>
      <w:r>
        <w:t xml:space="preserve">   Abraham    </w:t>
      </w:r>
      <w:r>
        <w:t xml:space="preserve">   Promised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Abraham</dc:title>
  <dcterms:created xsi:type="dcterms:W3CDTF">2021-10-11T00:31:43Z</dcterms:created>
  <dcterms:modified xsi:type="dcterms:W3CDTF">2021-10-11T00:31:43Z</dcterms:modified>
</cp:coreProperties>
</file>