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Lincoln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upon    </w:t>
      </w:r>
      <w:r>
        <w:t xml:space="preserve">   right    </w:t>
      </w:r>
      <w:r>
        <w:t xml:space="preserve">   succeed    </w:t>
      </w:r>
      <w:r>
        <w:t xml:space="preserve">   thrones    </w:t>
      </w:r>
      <w:r>
        <w:t xml:space="preserve">   greatest    </w:t>
      </w:r>
      <w:r>
        <w:t xml:space="preserve">   complain    </w:t>
      </w:r>
      <w:r>
        <w:t xml:space="preserve">   concern    </w:t>
      </w:r>
      <w:r>
        <w:t xml:space="preserve">   god    </w:t>
      </w:r>
      <w:r>
        <w:t xml:space="preserve">   encouragement    </w:t>
      </w:r>
      <w:r>
        <w:t xml:space="preserve">   backward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Lincoln Word Search</dc:title>
  <dcterms:created xsi:type="dcterms:W3CDTF">2021-10-11T00:32:57Z</dcterms:created>
  <dcterms:modified xsi:type="dcterms:W3CDTF">2021-10-11T00:32:57Z</dcterms:modified>
</cp:coreProperties>
</file>