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Academic Biology Unit 2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genetics    </w:t>
      </w:r>
      <w:r>
        <w:t xml:space="preserve">   variation    </w:t>
      </w:r>
      <w:r>
        <w:t xml:space="preserve">   inheritance    </w:t>
      </w:r>
      <w:r>
        <w:t xml:space="preserve">   traits    </w:t>
      </w:r>
      <w:r>
        <w:t xml:space="preserve">   monohybrid    </w:t>
      </w:r>
      <w:r>
        <w:t xml:space="preserve">   generation    </w:t>
      </w:r>
      <w:r>
        <w:t xml:space="preserve">   heredity    </w:t>
      </w:r>
      <w:r>
        <w:t xml:space="preserve">   mendel    </w:t>
      </w:r>
      <w:r>
        <w:t xml:space="preserve">   oogenesis    </w:t>
      </w:r>
      <w:r>
        <w:t xml:space="preserve">   gametes    </w:t>
      </w:r>
      <w:r>
        <w:t xml:space="preserve">   spermatogenesis    </w:t>
      </w:r>
      <w:r>
        <w:t xml:space="preserve">   telephase    </w:t>
      </w:r>
      <w:r>
        <w:t xml:space="preserve">   anaphase    </w:t>
      </w:r>
      <w:r>
        <w:t xml:space="preserve">   metaphase    </w:t>
      </w:r>
      <w:r>
        <w:t xml:space="preserve">   prophase    </w:t>
      </w:r>
      <w:r>
        <w:t xml:space="preserve">   mitosis    </w:t>
      </w:r>
      <w:r>
        <w:t xml:space="preserve">   haploid    </w:t>
      </w:r>
      <w:r>
        <w:t xml:space="preserve">   chromosomes    </w:t>
      </w:r>
      <w:r>
        <w:t xml:space="preserve">   reproduction    </w:t>
      </w:r>
      <w:r>
        <w:t xml:space="preserve">   meiosis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Biology Unit 2  </dc:title>
  <dcterms:created xsi:type="dcterms:W3CDTF">2021-10-11T00:33:11Z</dcterms:created>
  <dcterms:modified xsi:type="dcterms:W3CDTF">2021-10-11T00:33:11Z</dcterms:modified>
</cp:coreProperties>
</file>