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Language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human qualities to non 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characters and setting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secondary meaning of a word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exaggerated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 lesson or story's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writing that describes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explicit, agreed upon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comparison of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educated guess about the author's meaning</w:t>
            </w:r>
          </w:p>
        </w:tc>
      </w:tr>
    </w:tbl>
    <w:p>
      <w:pPr>
        <w:pStyle w:val="WordBankMedium"/>
      </w:pPr>
      <w:r>
        <w:t xml:space="preserve">   onomatopoeia    </w:t>
      </w:r>
      <w:r>
        <w:t xml:space="preserve">   inference    </w:t>
      </w:r>
      <w:r>
        <w:t xml:space="preserve">   denotation    </w:t>
      </w:r>
      <w:r>
        <w:t xml:space="preserve">   connotation    </w:t>
      </w:r>
      <w:r>
        <w:t xml:space="preserve">   narrative    </w:t>
      </w:r>
      <w:r>
        <w:t xml:space="preserve">   personification    </w:t>
      </w:r>
      <w:r>
        <w:t xml:space="preserve">   simile    </w:t>
      </w:r>
      <w:r>
        <w:t xml:space="preserve">   theme    </w:t>
      </w:r>
      <w:r>
        <w:t xml:space="preserve">   exposition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Language Review</dc:title>
  <dcterms:created xsi:type="dcterms:W3CDTF">2021-10-11T00:32:26Z</dcterms:created>
  <dcterms:modified xsi:type="dcterms:W3CDTF">2021-10-11T00:32:26Z</dcterms:modified>
</cp:coreProperties>
</file>