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Accidentes y Incidentes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bump one's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</w:t>
            </w:r>
          </w:p>
        </w:tc>
      </w:tr>
    </w:tbl>
    <w:p>
      <w:pPr>
        <w:pStyle w:val="WordBankLarge"/>
      </w:pPr>
      <w:r>
        <w:t xml:space="preserve">   piel    </w:t>
      </w:r>
      <w:r>
        <w:t xml:space="preserve">   enfermarse    </w:t>
      </w:r>
      <w:r>
        <w:t xml:space="preserve">   caerse    </w:t>
      </w:r>
      <w:r>
        <w:t xml:space="preserve">   cortarse    </w:t>
      </w:r>
      <w:r>
        <w:t xml:space="preserve">   quemarse    </w:t>
      </w:r>
      <w:r>
        <w:t xml:space="preserve">   romperse    </w:t>
      </w:r>
      <w:r>
        <w:t xml:space="preserve">   roto    </w:t>
      </w:r>
      <w:r>
        <w:t xml:space="preserve">   tocerse    </w:t>
      </w:r>
      <w:r>
        <w:t xml:space="preserve">   protegerse    </w:t>
      </w:r>
      <w:r>
        <w:t xml:space="preserve">   chocarse con    </w:t>
      </w:r>
      <w:r>
        <w:t xml:space="preserve">   sentirse    </w:t>
      </w:r>
      <w:r>
        <w:t xml:space="preserve">   lastimarse    </w:t>
      </w:r>
      <w:r>
        <w:t xml:space="preserve">   hacerse daño    </w:t>
      </w:r>
      <w:r>
        <w:t xml:space="preserve">   quejarse    </w:t>
      </w:r>
      <w:r>
        <w:t xml:space="preserve">   tropezar    </w:t>
      </w:r>
      <w:r>
        <w:t xml:space="preserve">   darse un golpe en    </w:t>
      </w:r>
      <w:r>
        <w:t xml:space="preserve">   morirse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Accidentes y Incidentes</dc:title>
  <dcterms:created xsi:type="dcterms:W3CDTF">2021-10-11T00:32:47Z</dcterms:created>
  <dcterms:modified xsi:type="dcterms:W3CDTF">2021-10-11T00:32:47Z</dcterms:modified>
</cp:coreProperties>
</file>