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income    </w:t>
      </w:r>
      <w:r>
        <w:t xml:space="preserve">   international    </w:t>
      </w:r>
      <w:r>
        <w:t xml:space="preserve">   resume    </w:t>
      </w:r>
      <w:r>
        <w:t xml:space="preserve">   internships    </w:t>
      </w:r>
      <w:r>
        <w:t xml:space="preserve">   public    </w:t>
      </w:r>
      <w:r>
        <w:t xml:space="preserve">   bachelor    </w:t>
      </w:r>
      <w:r>
        <w:t xml:space="preserve">   communication    </w:t>
      </w:r>
      <w:r>
        <w:t xml:space="preserve">   mathematical    </w:t>
      </w:r>
      <w:r>
        <w:t xml:space="preserve">   accounting    </w:t>
      </w:r>
      <w:r>
        <w:t xml:space="preserve">   finance    </w:t>
      </w:r>
      <w:r>
        <w:t xml:space="preserve">   microeconomics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Word Search</dc:title>
  <dcterms:created xsi:type="dcterms:W3CDTF">2021-10-11T00:32:36Z</dcterms:created>
  <dcterms:modified xsi:type="dcterms:W3CDTF">2021-10-11T00:32:36Z</dcterms:modified>
</cp:coreProperties>
</file>