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subsidiary ledger containing only accounts for charge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account in a general ledger that summarizes all accounts in a subsidiary ledger.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covered by a salary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 paid for employee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tax used to pay benefits to unemployed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federal tax used for state and federal administrative expenses of the unemployment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ledger that is summarized in a single general ledger account.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amount earned by all employees for a pay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subsidiary ledger containing only accounts for vendors from whom items are purchased or bought on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federal tax paid by employees and employers for old-age survivors, disability, and hospitalization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Taxes based on the payroll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pay due for a pay period before deductions.</w:t>
            </w:r>
          </w:p>
        </w:tc>
      </w:tr>
    </w:tbl>
    <w:p>
      <w:pPr>
        <w:pStyle w:val="WordBankLarge"/>
      </w:pPr>
      <w:r>
        <w:t xml:space="preserve">   Subsidiary ledger    </w:t>
      </w:r>
      <w:r>
        <w:t xml:space="preserve">   Controlling account    </w:t>
      </w:r>
      <w:r>
        <w:t xml:space="preserve">   Accounts payable ledger    </w:t>
      </w:r>
      <w:r>
        <w:t xml:space="preserve">   Accounts receivable ledger    </w:t>
      </w:r>
      <w:r>
        <w:t xml:space="preserve">   Pay period    </w:t>
      </w:r>
      <w:r>
        <w:t xml:space="preserve">   Salary    </w:t>
      </w:r>
      <w:r>
        <w:t xml:space="preserve">   Payroll    </w:t>
      </w:r>
      <w:r>
        <w:t xml:space="preserve">   Total earnings    </w:t>
      </w:r>
      <w:r>
        <w:t xml:space="preserve">   Payroll taxes    </w:t>
      </w:r>
      <w:r>
        <w:t xml:space="preserve">   FICA tax    </w:t>
      </w:r>
      <w:r>
        <w:t xml:space="preserve">   Federal unemployment tax    </w:t>
      </w:r>
      <w:r>
        <w:t xml:space="preserve">   State unemployment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2021-10-11T00:34:14Z</dcterms:created>
  <dcterms:modified xsi:type="dcterms:W3CDTF">2021-10-11T00:34:14Z</dcterms:modified>
</cp:coreProperties>
</file>