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Achilles Tendon Rupture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you rupture your Achilles tendon it is important ___________ immediately.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This injury occurs due to the complete or partial tear of an outstretched tendon. What is this tendon called?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rupture your achilles tendon, ________ flexes and will be no longer able to pull on the heel bone.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your calf muscles will help hinder any ruptures to Achilles tendon.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Rehabilitation could take up to _____ months for the tendon to heal from the achilles tendon rupture.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specific test to do to examine if you ruptured your Achilles tendon is the?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usually required to return 75%-80% of function of the tendon for a serious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Achilles tendon rupture occurs in athletes that are ____ and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Although the achilles tendon is the most common injured tendon in the lower extremity, the Achilles tendon is considered the _______ tendon the in the body.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Rupture of the Achilles tendon usually occurs 2.5 inches away from the heel bone because of the poor______ in this section of the tendon?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Achilles tendon rupture is caused by the forceful ______ with the knee moving into a full extension. (2 words)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feel the ______ in the back of your lower leg as a sign of an Achilles Tendon Rupture.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Achilles Tendon Rupture is _____ times more likely to occur in men rather than woman.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patients who have ruptured their achilles tendon has had a history of _________ tendinopathy.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 _______ to a plantar flexed foot is a common mechanism of a achilles tendon rupture.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important to ________ the calf muscles (Gastrocnemius, soleus, and plantaris muscles) to examine for any tenderness.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nonsurgical option for this type of injury is using a non-weight –bearing ________ for about 6-8 weeks. This will allow an athlete to return to about 75-90% of their normal function.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way to prevent an Achilles tendon rupture is to ______ before every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injury occurs in an athlete, it feels like a sudden _____ in the back of the lower leg,  or a kick in the leg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Patients might need to use _______ to avoid pain and inflammation of the achilles tendon when it is ruptured. </w:t>
            </w:r>
          </w:p>
        </w:tc>
      </w:tr>
    </w:tbl>
    <w:p>
      <w:pPr>
        <w:pStyle w:val="WordBankMedium"/>
      </w:pPr>
      <w:r>
        <w:t xml:space="preserve">   Thirty    </w:t>
      </w:r>
      <w:r>
        <w:t xml:space="preserve">   Six    </w:t>
      </w:r>
      <w:r>
        <w:t xml:space="preserve">   Plantar Flexion    </w:t>
      </w:r>
      <w:r>
        <w:t xml:space="preserve">   Point Tenderness    </w:t>
      </w:r>
      <w:r>
        <w:t xml:space="preserve">   Snap    </w:t>
      </w:r>
      <w:r>
        <w:t xml:space="preserve">   Cast    </w:t>
      </w:r>
      <w:r>
        <w:t xml:space="preserve">   Surgery    </w:t>
      </w:r>
      <w:r>
        <w:t xml:space="preserve">   Palpate    </w:t>
      </w:r>
      <w:r>
        <w:t xml:space="preserve">   Thompson Test    </w:t>
      </w:r>
      <w:r>
        <w:t xml:space="preserve">   Chronic    </w:t>
      </w:r>
      <w:r>
        <w:t xml:space="preserve">   Achilles Tendon    </w:t>
      </w:r>
      <w:r>
        <w:t xml:space="preserve">   Strongest    </w:t>
      </w:r>
      <w:r>
        <w:t xml:space="preserve">   Five    </w:t>
      </w:r>
      <w:r>
        <w:t xml:space="preserve">   Dorsiflexion    </w:t>
      </w:r>
      <w:r>
        <w:t xml:space="preserve">   Stretch    </w:t>
      </w:r>
      <w:r>
        <w:t xml:space="preserve">   Strengthening     </w:t>
      </w:r>
      <w:r>
        <w:t xml:space="preserve">   POLICE    </w:t>
      </w:r>
      <w:r>
        <w:t xml:space="preserve">   Blood Flow    </w:t>
      </w:r>
      <w:r>
        <w:t xml:space="preserve">   NSAIDs    </w:t>
      </w:r>
      <w:r>
        <w:t xml:space="preserve">   Calf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Achilles Tendon Rupture </dc:title>
  <dcterms:created xsi:type="dcterms:W3CDTF">2021-10-11T00:34:53Z</dcterms:created>
  <dcterms:modified xsi:type="dcterms:W3CDTF">2021-10-11T00:34:53Z</dcterms:modified>
</cp:coreProperties>
</file>