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 &amp; Bases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ACIDIC SOLUTION    </w:t>
      </w:r>
      <w:r>
        <w:t xml:space="preserve">   ALKALINE SOLUTION    </w:t>
      </w:r>
      <w:r>
        <w:t xml:space="preserve">   AMPHOTERIC    </w:t>
      </w:r>
      <w:r>
        <w:t xml:space="preserve">   BASIC SOLUTION    </w:t>
      </w:r>
      <w:r>
        <w:t xml:space="preserve">   CONJUGATE ACID    </w:t>
      </w:r>
      <w:r>
        <w:t xml:space="preserve">   CONJUGATE ACID BASE PAIR    </w:t>
      </w:r>
      <w:r>
        <w:t xml:space="preserve">   DIPROTIC ACIDS    </w:t>
      </w:r>
      <w:r>
        <w:t xml:space="preserve">   END POINT    </w:t>
      </w:r>
      <w:r>
        <w:t xml:space="preserve">   EQUIVALENCE POINT    </w:t>
      </w:r>
      <w:r>
        <w:t xml:space="preserve">   HYDRONIUM ION    </w:t>
      </w:r>
      <w:r>
        <w:t xml:space="preserve">   ION    </w:t>
      </w:r>
      <w:r>
        <w:t xml:space="preserve">   LEWIS ACID    </w:t>
      </w:r>
      <w:r>
        <w:t xml:space="preserve">   LEWIS BASE    </w:t>
      </w:r>
      <w:r>
        <w:t xml:space="preserve">   MONOPROTIC ACIDS    </w:t>
      </w:r>
      <w:r>
        <w:t xml:space="preserve">   NEUTRAL SOLUTION    </w:t>
      </w:r>
      <w:r>
        <w:t xml:space="preserve">   NEUTRALIZATION REACTIONS    </w:t>
      </w:r>
      <w:r>
        <w:t xml:space="preserve">   PH    </w:t>
      </w:r>
      <w:r>
        <w:t xml:space="preserve">   POH    </w:t>
      </w:r>
      <w:r>
        <w:t xml:space="preserve">   SELF IONIZATION    </w:t>
      </w:r>
      <w:r>
        <w:t xml:space="preserve">   STANDARD SOLUTION    </w:t>
      </w:r>
      <w:r>
        <w:t xml:space="preserve">   STRONG ACIDS    </w:t>
      </w:r>
      <w:r>
        <w:t xml:space="preserve">   STRONG BASES    </w:t>
      </w:r>
      <w:r>
        <w:t xml:space="preserve">   TITRATION    </w:t>
      </w:r>
      <w:r>
        <w:t xml:space="preserve">   TRIPROTIC ACIDS    </w:t>
      </w:r>
      <w:r>
        <w:t xml:space="preserve">   WEAK ACIDS    </w:t>
      </w:r>
      <w:r>
        <w:t xml:space="preserve">   WEAK BASES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&amp; Bases </dc:title>
  <dcterms:created xsi:type="dcterms:W3CDTF">2021-10-11T00:33:53Z</dcterms:created>
  <dcterms:modified xsi:type="dcterms:W3CDTF">2021-10-11T00:33:53Z</dcterms:modified>
</cp:coreProperties>
</file>