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Acids, Bases, and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salt    </w:t>
      </w:r>
      <w:r>
        <w:t xml:space="preserve">   neutralization    </w:t>
      </w:r>
      <w:r>
        <w:t xml:space="preserve">   phscale    </w:t>
      </w:r>
      <w:r>
        <w:t xml:space="preserve">   base    </w:t>
      </w:r>
      <w:r>
        <w:t xml:space="preserve">   indicator    </w:t>
      </w:r>
      <w:r>
        <w:t xml:space="preserve">   corrosive    </w:t>
      </w:r>
      <w:r>
        <w:t xml:space="preserve">   acid    </w:t>
      </w:r>
      <w:r>
        <w:t xml:space="preserve">   saturated    </w:t>
      </w:r>
      <w:r>
        <w:t xml:space="preserve">   solubility    </w:t>
      </w:r>
      <w:r>
        <w:t xml:space="preserve">   concentrated    </w:t>
      </w:r>
      <w:r>
        <w:t xml:space="preserve">   Dilute    </w:t>
      </w:r>
      <w:r>
        <w:t xml:space="preserve">   Suspension    </w:t>
      </w:r>
      <w:r>
        <w:t xml:space="preserve">   Colloid    </w:t>
      </w:r>
      <w:r>
        <w:t xml:space="preserve">   Solute    </w:t>
      </w:r>
      <w:r>
        <w:t xml:space="preserve">   Solvent    </w:t>
      </w:r>
      <w:r>
        <w:t xml:space="preserve">   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Acids, Bases, and Mixtures</dc:title>
  <dcterms:created xsi:type="dcterms:W3CDTF">2021-10-11T00:34:49Z</dcterms:created>
  <dcterms:modified xsi:type="dcterms:W3CDTF">2021-10-11T00:34:49Z</dcterms:modified>
</cp:coreProperties>
</file>