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Acquired Hemophilia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Urogenital Bleeding    </w:t>
      </w:r>
      <w:r>
        <w:t xml:space="preserve">   Acquired Hemophilia    </w:t>
      </w:r>
      <w:r>
        <w:t xml:space="preserve">   Autoantibodies    </w:t>
      </w:r>
      <w:r>
        <w:t xml:space="preserve">   Autoimmune    </w:t>
      </w:r>
      <w:r>
        <w:t xml:space="preserve">   Bleeding    </w:t>
      </w:r>
      <w:r>
        <w:t xml:space="preserve">   Blood Disorder    </w:t>
      </w:r>
      <w:r>
        <w:t xml:space="preserve">   Bruising    </w:t>
      </w:r>
      <w:r>
        <w:t xml:space="preserve">   Clotting    </w:t>
      </w:r>
      <w:r>
        <w:t xml:space="preserve">   Elderly    </w:t>
      </w:r>
      <w:r>
        <w:t xml:space="preserve">   Epistaxis    </w:t>
      </w:r>
      <w:r>
        <w:t xml:space="preserve">   Factor VIII    </w:t>
      </w:r>
      <w:r>
        <w:t xml:space="preserve">   Hematomas    </w:t>
      </w:r>
      <w:r>
        <w:t xml:space="preserve">   Hematuria    </w:t>
      </w:r>
      <w:r>
        <w:t xml:space="preserve">   Immune System    </w:t>
      </w:r>
      <w:r>
        <w:t xml:space="preserve">   Inherited    </w:t>
      </w:r>
      <w:r>
        <w:t xml:space="preserve">   Local Bleeding    </w:t>
      </w:r>
      <w:r>
        <w:t xml:space="preserve">   Lupus    </w:t>
      </w:r>
      <w:r>
        <w:t xml:space="preserve">   Novoseven RT    </w:t>
      </w:r>
      <w:r>
        <w:t xml:space="preserve">   Rare Disorder    </w:t>
      </w:r>
      <w:r>
        <w:t xml:space="preserve">   Rituximab    </w:t>
      </w:r>
      <w:r>
        <w:t xml:space="preserve">   Sjogren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Acquired Hemophilia </dc:title>
  <dcterms:created xsi:type="dcterms:W3CDTF">2021-10-11T00:34:35Z</dcterms:created>
  <dcterms:modified xsi:type="dcterms:W3CDTF">2021-10-11T00:34:35Z</dcterms:modified>
</cp:coreProperties>
</file>