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CMS1500    </w:t>
      </w:r>
      <w:r>
        <w:t xml:space="preserve">   OCR    </w:t>
      </w:r>
      <w:r>
        <w:t xml:space="preserve">   MCO    </w:t>
      </w:r>
      <w:r>
        <w:t xml:space="preserve">   WHO    </w:t>
      </w:r>
      <w:r>
        <w:t xml:space="preserve">   UB04    </w:t>
      </w:r>
      <w:r>
        <w:t xml:space="preserve">   TPA    </w:t>
      </w:r>
      <w:r>
        <w:t xml:space="preserve">   SSO    </w:t>
      </w:r>
      <w:r>
        <w:t xml:space="preserve">   SOAP    </w:t>
      </w:r>
      <w:r>
        <w:t xml:space="preserve">   RVU    </w:t>
      </w:r>
      <w:r>
        <w:t xml:space="preserve">   RBRVS    </w:t>
      </w:r>
      <w:r>
        <w:t xml:space="preserve">   PPO    </w:t>
      </w:r>
      <w:r>
        <w:t xml:space="preserve">   POS    </w:t>
      </w:r>
      <w:r>
        <w:t xml:space="preserve">   PIN    </w:t>
      </w:r>
      <w:r>
        <w:t xml:space="preserve">   PHI    </w:t>
      </w:r>
      <w:r>
        <w:t xml:space="preserve">   PCP    </w:t>
      </w:r>
      <w:r>
        <w:t xml:space="preserve">   PAR    </w:t>
      </w:r>
      <w:r>
        <w:t xml:space="preserve">   OWCP    </w:t>
      </w:r>
      <w:r>
        <w:t xml:space="preserve">   OSHA    </w:t>
      </w:r>
      <w:r>
        <w:t xml:space="preserve">   OBRA    </w:t>
      </w:r>
      <w:r>
        <w:t xml:space="preserve">   NPI    </w:t>
      </w:r>
      <w:r>
        <w:t xml:space="preserve">   NONPAR    </w:t>
      </w:r>
      <w:r>
        <w:t xml:space="preserve">   MSDRG    </w:t>
      </w:r>
      <w:r>
        <w:t xml:space="preserve">   MPFS    </w:t>
      </w:r>
      <w:r>
        <w:t xml:space="preserve">   MEDIMEDI    </w:t>
      </w:r>
      <w:r>
        <w:t xml:space="preserve">   MAC    </w:t>
      </w:r>
      <w:r>
        <w:t xml:space="preserve">   IPPS    </w:t>
      </w:r>
      <w:r>
        <w:t xml:space="preserve">   IPO    </w:t>
      </w:r>
      <w:r>
        <w:t xml:space="preserve">   IPA    </w:t>
      </w:r>
      <w:r>
        <w:t xml:space="preserve">   ICD    </w:t>
      </w:r>
      <w:r>
        <w:t xml:space="preserve">   HMO    </w:t>
      </w:r>
      <w:r>
        <w:t xml:space="preserve">   HIPAA    </w:t>
      </w:r>
      <w:r>
        <w:t xml:space="preserve">   HCPCS    </w:t>
      </w:r>
      <w:r>
        <w:t xml:space="preserve">   FECA    </w:t>
      </w:r>
      <w:r>
        <w:t xml:space="preserve">   ERA    </w:t>
      </w:r>
      <w:r>
        <w:t xml:space="preserve">   EOB    </w:t>
      </w:r>
      <w:r>
        <w:t xml:space="preserve">   EHR    </w:t>
      </w:r>
      <w:r>
        <w:t xml:space="preserve">   EFT    </w:t>
      </w:r>
      <w:r>
        <w:t xml:space="preserve">   EDI    </w:t>
      </w:r>
      <w:r>
        <w:t xml:space="preserve">   DRG    </w:t>
      </w:r>
      <w:r>
        <w:t xml:space="preserve">   DME    </w:t>
      </w:r>
      <w:r>
        <w:t xml:space="preserve">   DEERS    </w:t>
      </w:r>
      <w:r>
        <w:t xml:space="preserve">   CPT    </w:t>
      </w:r>
      <w:r>
        <w:t xml:space="preserve">   COBRA    </w:t>
      </w:r>
      <w:r>
        <w:t xml:space="preserve">   CMS    </w:t>
      </w:r>
      <w:r>
        <w:t xml:space="preserve">   CHAMPVA    </w:t>
      </w:r>
      <w:r>
        <w:t xml:space="preserve">   CHAMPUS    </w:t>
      </w:r>
      <w:r>
        <w:t xml:space="preserve">   ADA    </w:t>
      </w:r>
      <w:r>
        <w:t xml:space="preserve">   ABN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</dc:title>
  <dcterms:created xsi:type="dcterms:W3CDTF">2021-10-11T00:34:34Z</dcterms:created>
  <dcterms:modified xsi:type="dcterms:W3CDTF">2021-10-11T00:34:34Z</dcterms:modified>
</cp:coreProperties>
</file>