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Pratice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</w:t>
            </w:r>
          </w:p>
        </w:tc>
      </w:tr>
    </w:tbl>
    <w:p>
      <w:pPr>
        <w:pStyle w:val="WordBankMedium"/>
      </w:pPr>
      <w:r>
        <w:t xml:space="preserve">   Bailar    </w:t>
      </w:r>
      <w:r>
        <w:t xml:space="preserve">   Buscar    </w:t>
      </w:r>
      <w:r>
        <w:t xml:space="preserve">   Caminar    </w:t>
      </w:r>
      <w:r>
        <w:t xml:space="preserve">   Cantar    </w:t>
      </w:r>
      <w:r>
        <w:t xml:space="preserve">   Comprar    </w:t>
      </w:r>
      <w:r>
        <w:t xml:space="preserve">   Contestar    </w:t>
      </w:r>
      <w:r>
        <w:t xml:space="preserve">   Desear    </w:t>
      </w:r>
      <w:r>
        <w:t xml:space="preserve">   Entrar    </w:t>
      </w:r>
      <w:r>
        <w:t xml:space="preserve">   Escuchar    </w:t>
      </w:r>
      <w:r>
        <w:t xml:space="preserve">   Estudiar    </w:t>
      </w:r>
      <w:r>
        <w:t xml:space="preserve">   Hablar    </w:t>
      </w:r>
      <w:r>
        <w:t xml:space="preserve">   Llegar    </w:t>
      </w:r>
      <w:r>
        <w:t xml:space="preserve">   Mirar    </w:t>
      </w:r>
      <w:r>
        <w:t xml:space="preserve">   Practicar    </w:t>
      </w:r>
      <w:r>
        <w:t xml:space="preserve">   Preguntar    </w:t>
      </w:r>
      <w:r>
        <w:t xml:space="preserve">   Preparar    </w:t>
      </w:r>
      <w:r>
        <w:t xml:space="preserve">   Tomar    </w:t>
      </w:r>
      <w:r>
        <w:t xml:space="preserve">   Trabajar    </w:t>
      </w:r>
      <w:r>
        <w:t xml:space="preserve">   Usar    </w:t>
      </w:r>
      <w:r>
        <w:t xml:space="preserve">   Visitar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de Espanol</dc:title>
  <dcterms:created xsi:type="dcterms:W3CDTF">2021-10-11T00:36:05Z</dcterms:created>
  <dcterms:modified xsi:type="dcterms:W3CDTF">2021-10-11T00:36:05Z</dcterms:modified>
</cp:coreProperties>
</file>