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Acts 16:6-40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Baptized    </w:t>
      </w:r>
      <w:r>
        <w:t xml:space="preserve">   Earthquake    </w:t>
      </w:r>
      <w:r>
        <w:t xml:space="preserve">   God    </w:t>
      </w:r>
      <w:r>
        <w:t xml:space="preserve">   Holy Spirit    </w:t>
      </w:r>
      <w:r>
        <w:t xml:space="preserve">   Lydia    </w:t>
      </w:r>
      <w:r>
        <w:t xml:space="preserve">   Macedonia    </w:t>
      </w:r>
      <w:r>
        <w:t xml:space="preserve">   Philippi    </w:t>
      </w:r>
      <w:r>
        <w:t xml:space="preserve">   Philippians    </w:t>
      </w:r>
      <w:r>
        <w:t xml:space="preserve">   Paul    </w:t>
      </w:r>
      <w:r>
        <w:t xml:space="preserve">   Romans    </w:t>
      </w:r>
      <w:r>
        <w:t xml:space="preserve">   Silas    </w:t>
      </w:r>
      <w:r>
        <w:t xml:space="preserve">   The Jailer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Acts 16:6-40</dc:title>
  <dcterms:created xsi:type="dcterms:W3CDTF">2021-10-11T00:37:30Z</dcterms:created>
  <dcterms:modified xsi:type="dcterms:W3CDTF">2021-10-11T00:37:30Z</dcterms:modified>
</cp:coreProperties>
</file>