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earth    </w:t>
      </w:r>
      <w:r>
        <w:t xml:space="preserve">   the    </w:t>
      </w:r>
      <w:r>
        <w:t xml:space="preserve">   of    </w:t>
      </w:r>
      <w:r>
        <w:t xml:space="preserve">   end    </w:t>
      </w:r>
      <w:r>
        <w:t xml:space="preserve">   to    </w:t>
      </w:r>
      <w:r>
        <w:t xml:space="preserve">   samaria    </w:t>
      </w:r>
      <w:r>
        <w:t xml:space="preserve">   judea    </w:t>
      </w:r>
      <w:r>
        <w:t xml:space="preserve">   all    </w:t>
      </w:r>
      <w:r>
        <w:t xml:space="preserve">   in    </w:t>
      </w:r>
      <w:r>
        <w:t xml:space="preserve">   jerusalem    </w:t>
      </w:r>
      <w:r>
        <w:t xml:space="preserve">   witnesses    </w:t>
      </w:r>
      <w:r>
        <w:t xml:space="preserve">   my    </w:t>
      </w:r>
      <w:r>
        <w:t xml:space="preserve">   be    </w:t>
      </w:r>
      <w:r>
        <w:t xml:space="preserve">   will    </w:t>
      </w:r>
      <w:r>
        <w:t xml:space="preserve">   you    </w:t>
      </w:r>
      <w:r>
        <w:t xml:space="preserve">   upon    </w:t>
      </w:r>
      <w:r>
        <w:t xml:space="preserve">   come    </w:t>
      </w:r>
      <w:r>
        <w:t xml:space="preserve">   has    </w:t>
      </w:r>
      <w:r>
        <w:t xml:space="preserve">   spirit    </w:t>
      </w:r>
      <w:r>
        <w:t xml:space="preserve">   holy    </w:t>
      </w:r>
      <w:r>
        <w:t xml:space="preserve">   when    </w:t>
      </w:r>
      <w:r>
        <w:t xml:space="preserve">   power    </w:t>
      </w:r>
      <w:r>
        <w:t xml:space="preserve">   receive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</dc:title>
  <dcterms:created xsi:type="dcterms:W3CDTF">2021-10-11T00:37:01Z</dcterms:created>
  <dcterms:modified xsi:type="dcterms:W3CDTF">2021-10-11T00:37:01Z</dcterms:modified>
</cp:coreProperties>
</file>