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of Uniformity and Supremacy 1559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 of supremacy    </w:t>
      </w:r>
      <w:r>
        <w:t xml:space="preserve">   act of uniformity    </w:t>
      </w:r>
      <w:r>
        <w:t xml:space="preserve">   attend    </w:t>
      </w:r>
      <w:r>
        <w:t xml:space="preserve">   book of common prayer    </w:t>
      </w:r>
      <w:r>
        <w:t xml:space="preserve">   commuinion    </w:t>
      </w:r>
      <w:r>
        <w:t xml:space="preserve">   decorations    </w:t>
      </w:r>
      <w:r>
        <w:t xml:space="preserve">   english    </w:t>
      </w:r>
      <w:r>
        <w:t xml:space="preserve">   heresy laws repealed    </w:t>
      </w:r>
      <w:r>
        <w:t xml:space="preserve">   high commission    </w:t>
      </w:r>
      <w:r>
        <w:t xml:space="preserve">   matthew parker    </w:t>
      </w:r>
      <w:r>
        <w:t xml:space="preserve">   monasteries    </w:t>
      </w:r>
      <w:r>
        <w:t xml:space="preserve">   oath    </w:t>
      </w:r>
      <w:r>
        <w:t xml:space="preserve">   recusants    </w:t>
      </w:r>
      <w:r>
        <w:t xml:space="preserve">   supreme governor    </w:t>
      </w:r>
      <w:r>
        <w:t xml:space="preserve">   vestments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of Uniformity and Supremacy 1559</dc:title>
  <dcterms:created xsi:type="dcterms:W3CDTF">2021-10-11T00:36:45Z</dcterms:created>
  <dcterms:modified xsi:type="dcterms:W3CDTF">2021-10-11T00:36:45Z</dcterms:modified>
</cp:coreProperties>
</file>